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A213" w14:textId="6B50F726" w:rsidR="00452379" w:rsidRPr="00DB1DD0" w:rsidRDefault="00452379" w:rsidP="00422D87">
      <w:pPr>
        <w:pStyle w:val="NIVEAU2"/>
        <w:spacing w:line="276" w:lineRule="auto"/>
        <w:rPr>
          <w:lang w:val="es-ES_tradnl"/>
        </w:rPr>
      </w:pPr>
    </w:p>
    <w:p w14:paraId="1C266C69" w14:textId="0919B883" w:rsidR="00FC6A5C" w:rsidRPr="00DB1DD0" w:rsidRDefault="00FC6A5C" w:rsidP="00422D87">
      <w:pPr>
        <w:pStyle w:val="NIVEAU2"/>
        <w:spacing w:line="276" w:lineRule="auto"/>
        <w:rPr>
          <w:lang w:val="es-ES_tradnl"/>
        </w:rPr>
      </w:pPr>
    </w:p>
    <w:p w14:paraId="3AC82E31" w14:textId="77777777" w:rsidR="00FC6A5C" w:rsidRPr="00DB1DD0" w:rsidRDefault="00FC6A5C" w:rsidP="00422D87">
      <w:pPr>
        <w:pStyle w:val="NIVEAU2"/>
        <w:spacing w:line="276" w:lineRule="auto"/>
        <w:rPr>
          <w:sz w:val="12"/>
          <w:szCs w:val="12"/>
          <w:lang w:val="es-ES_tradnl"/>
        </w:rPr>
      </w:pPr>
    </w:p>
    <w:p w14:paraId="74885C5D" w14:textId="77777777" w:rsidR="002B6BA3" w:rsidRPr="00DB1DD0" w:rsidRDefault="002B6BA3" w:rsidP="00422D87">
      <w:pPr>
        <w:spacing w:line="276" w:lineRule="auto"/>
        <w:ind w:left="2438"/>
        <w:rPr>
          <w:rFonts w:ascii="Franklin Gothic Medium Cond" w:hAnsi="Franklin Gothic Medium Cond"/>
          <w:b/>
          <w:bCs/>
          <w:color w:val="E32329" w:themeColor="background2"/>
          <w:sz w:val="10"/>
          <w:szCs w:val="10"/>
          <w:lang w:val="es-ES_tradnl"/>
        </w:rPr>
      </w:pPr>
    </w:p>
    <w:p w14:paraId="51C2AEC7" w14:textId="4C468F12" w:rsidR="00BB5646" w:rsidRPr="00DB1DD0" w:rsidRDefault="000B573D" w:rsidP="0085226C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DB1DD0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COM</w:t>
      </w:r>
      <w:r w:rsidR="0091545C" w:rsidRPr="00DB1DD0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 xml:space="preserve">UNICADO </w:t>
      </w:r>
    </w:p>
    <w:p w14:paraId="34B7EB59" w14:textId="7E2A46F2" w:rsidR="00BB5646" w:rsidRPr="00DB1DD0" w:rsidRDefault="0091545C" w:rsidP="0085226C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DB1DD0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DE PRENSA</w:t>
      </w:r>
    </w:p>
    <w:p w14:paraId="0ECC941F" w14:textId="5E08BDFD" w:rsidR="00BB5646" w:rsidRPr="00DB1DD0" w:rsidRDefault="00DD2223" w:rsidP="00422D87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</w:pPr>
      <w:r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Oct</w:t>
      </w:r>
      <w:r w:rsidR="0091545C"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u</w:t>
      </w:r>
      <w:r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bre</w:t>
      </w:r>
      <w:r w:rsidR="00E87413"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 xml:space="preserve"> </w:t>
      </w:r>
      <w:r w:rsidR="0091545C"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 xml:space="preserve">de </w:t>
      </w:r>
      <w:r w:rsidR="00B114CA"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20</w:t>
      </w:r>
      <w:r w:rsidR="00202C18"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2</w:t>
      </w:r>
      <w:r w:rsidR="0030436A"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2</w:t>
      </w:r>
    </w:p>
    <w:p w14:paraId="595B141F" w14:textId="77777777" w:rsidR="00BB5646" w:rsidRPr="00DB1DD0" w:rsidRDefault="00BB5646" w:rsidP="00422D87">
      <w:pPr>
        <w:spacing w:line="276" w:lineRule="auto"/>
        <w:ind w:left="2438"/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659A2751" w14:textId="77777777" w:rsidR="004E5DDD" w:rsidRPr="00DB1DD0" w:rsidRDefault="004E5DDD" w:rsidP="00221B85">
      <w:pPr>
        <w:spacing w:line="276" w:lineRule="auto"/>
        <w:rPr>
          <w:rFonts w:ascii="Franklin Gothic Medium Cond" w:hAnsi="Franklin Gothic Medium Cond"/>
          <w:b/>
          <w:bCs/>
          <w:caps/>
          <w:color w:val="100E10" w:themeColor="background1"/>
          <w:lang w:val="es-ES_tradnl"/>
        </w:rPr>
      </w:pPr>
    </w:p>
    <w:p w14:paraId="37C00DB3" w14:textId="3C69DAB3" w:rsidR="00B76C77" w:rsidRPr="00221B85" w:rsidRDefault="00204C0B" w:rsidP="009628F5">
      <w:pPr>
        <w:ind w:left="2438"/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</w:pPr>
      <w:r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Mo</w:t>
      </w:r>
      <w:r w:rsidR="009154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VILIDAD E</w:t>
      </w:r>
      <w:r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l</w:t>
      </w:r>
      <w:r w:rsidR="009154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ÉctriCA</w:t>
      </w:r>
      <w:r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: </w:t>
      </w:r>
      <w:r w:rsidR="009154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YA SE PUEDE</w:t>
      </w:r>
      <w:r w:rsidR="00221B85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</w:t>
      </w:r>
      <w:r w:rsidR="009154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RESERVAR </w:t>
      </w:r>
      <w:r w:rsidR="0067180F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L</w:t>
      </w:r>
      <w:r w:rsidR="009154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O</w:t>
      </w:r>
      <w:r w:rsidR="00E549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s</w:t>
      </w:r>
      <w:r w:rsidR="00DD2223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 </w:t>
      </w:r>
      <w:r w:rsid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nuevos </w:t>
      </w:r>
      <w:r w:rsidR="00221B85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modelos </w:t>
      </w:r>
      <w:r w:rsidR="00572395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renault Trucks </w:t>
      </w:r>
      <w:r w:rsidR="00DD2223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 xml:space="preserve">E-tech t </w:t>
      </w:r>
      <w:r w:rsidR="0091545C" w:rsidRPr="00221B85"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  <w:lang w:val="es-ES_tradnl"/>
        </w:rPr>
        <w:t>Y c</w:t>
      </w:r>
    </w:p>
    <w:p w14:paraId="5DDA5E4C" w14:textId="3C3C4989" w:rsidR="00646A1F" w:rsidRPr="00DB1DD0" w:rsidRDefault="00204C0B" w:rsidP="009628F5">
      <w:pPr>
        <w:pStyle w:val="TEXTEBOLD"/>
        <w:rPr>
          <w:rFonts w:cs="Arial"/>
          <w:sz w:val="24"/>
          <w:szCs w:val="24"/>
          <w:lang w:val="es-ES_tradnl"/>
        </w:rPr>
      </w:pPr>
      <w:r w:rsidRPr="00DB1DD0">
        <w:rPr>
          <w:rFonts w:cs="Arial"/>
          <w:sz w:val="24"/>
          <w:szCs w:val="24"/>
          <w:lang w:val="es-ES_tradnl"/>
        </w:rPr>
        <w:t xml:space="preserve"> </w:t>
      </w:r>
    </w:p>
    <w:p w14:paraId="62F7FB70" w14:textId="77777777" w:rsidR="009225A2" w:rsidRPr="00DB1DD0" w:rsidRDefault="009225A2" w:rsidP="00221B85">
      <w:pPr>
        <w:spacing w:line="276" w:lineRule="auto"/>
        <w:ind w:left="2438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</w:pPr>
    </w:p>
    <w:p w14:paraId="72DC0CB1" w14:textId="0E4E073A" w:rsidR="00DF0F16" w:rsidRPr="00DB1DD0" w:rsidRDefault="00204C0B" w:rsidP="00221B85">
      <w:pPr>
        <w:spacing w:line="276" w:lineRule="auto"/>
        <w:ind w:left="2438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</w:pP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Renault Trucks an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uncia </w:t>
      </w:r>
      <w:r w:rsidR="00A10F54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el inicio de oportunidad de reserva de los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Renault Trucks E-Tech T y</w:t>
      </w:r>
      <w:r w:rsid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C, respectiva</w:t>
      </w:r>
      <w:r w:rsidR="00E5495C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ment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e dedicados al </w:t>
      </w:r>
      <w:r w:rsidR="00E5495C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transport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</w:t>
      </w:r>
      <w:r w:rsidR="00E5495C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904333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regional</w:t>
      </w:r>
      <w:r w:rsidR="00E5495C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y a la </w:t>
      </w:r>
      <w:r w:rsidR="00904333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construcción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904333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urbana</w:t>
      </w:r>
      <w:r w:rsidR="00E5495C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.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Estos nuevos camiones</w:t>
      </w:r>
      <w:r w:rsidR="00E5495C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eléctricos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de 44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toneladas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se producirán en la </w:t>
      </w:r>
      <w:r w:rsidR="00DB1DD0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planta del fabricante en 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Bourg-en-Bresse.</w:t>
      </w:r>
    </w:p>
    <w:p w14:paraId="2A674525" w14:textId="77777777" w:rsidR="00204C0B" w:rsidRPr="00DB1DD0" w:rsidRDefault="00204C0B" w:rsidP="00221B85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2C2DDFC2" w14:textId="4BDF364C" w:rsidR="00C92C6A" w:rsidRPr="00DB1DD0" w:rsidRDefault="00DB1DD0" w:rsidP="00221B85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Los </w:t>
      </w:r>
      <w:r w:rsidR="00A10F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modelos 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E-Tech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E5495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ya están disponibles y pueden reservarse en las </w:t>
      </w:r>
      <w:r w:rsidR="00B01C7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filiales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 Renault Trucks en Europa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 L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transportistas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qu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 deseen adquirir 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un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vehículo eléctrico</w:t>
      </w:r>
      <w:r w:rsidR="0079732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la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gama pesada del fabricante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ya pueden </w:t>
      </w:r>
      <w:r w:rsidR="00A10F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realizar su solicitud dentro de los </w:t>
      </w:r>
      <w:r w:rsidR="007820C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primer</w:t>
      </w:r>
      <w:r w:rsidR="00A10F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os tramos</w:t>
      </w:r>
      <w:r w:rsidR="004037F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entrega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La </w:t>
      </w:r>
      <w:r w:rsidR="00E802B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producción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</w:t>
      </w:r>
      <w:r w:rsidR="00085C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lo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camion</w:t>
      </w:r>
      <w:r w:rsidR="00085C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7B480C" w:rsidRP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E-Tech </w:t>
      </w:r>
      <w:r w:rsidRP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E5495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085C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comenzará a finales de </w:t>
      </w:r>
      <w:r w:rsidR="00B01C7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2023 </w:t>
      </w:r>
      <w:r w:rsidR="00085C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Bourg-en-Bresse</w:t>
      </w:r>
      <w:r w:rsidR="000F06BA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(01)</w:t>
      </w:r>
      <w:r w:rsidR="007B480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7E184814" w14:textId="77777777" w:rsidR="00BF31F3" w:rsidRPr="00DB1DD0" w:rsidRDefault="00BF31F3" w:rsidP="00221B85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49637287" w14:textId="1E6A7180" w:rsidR="004B1FFC" w:rsidRPr="00DB1DD0" w:rsidRDefault="00085C54" w:rsidP="00221B85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Una </w:t>
      </w:r>
      <w:r w:rsidR="00E802B1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amplia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selección de motores </w:t>
      </w:r>
      <w:r w:rsidR="00685F99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eléctricos</w:t>
      </w:r>
      <w:r w:rsidR="004436F1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y </w:t>
      </w:r>
      <w:r w:rsidR="004436F1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de ba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tería</w:t>
      </w:r>
      <w:r w:rsidR="004436F1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s</w:t>
      </w:r>
    </w:p>
    <w:p w14:paraId="7A57B404" w14:textId="77777777" w:rsidR="004B1FFC" w:rsidRPr="00DB1DD0" w:rsidRDefault="004B1FFC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273DEEC8" w14:textId="70FD0037" w:rsidR="0067180F" w:rsidRPr="00DB1DD0" w:rsidRDefault="00A10F54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Para poder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dar una respuesta a la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amplia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demanda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actividades del 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transport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 re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gional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y la construcción urbana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l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E-Tech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pueden pedirse con </w:t>
      </w:r>
      <w:r w:rsidR="00E802B1" w:rsidRPr="00A10F54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dos o tres motores </w:t>
      </w:r>
      <w:r w:rsidR="00685F99" w:rsidRPr="00A10F54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eléctricos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desarrollando una potencia 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combin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ada que puede llegar hasta los 490 </w:t>
      </w:r>
      <w:r w:rsidR="004B1FFC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kW</w:t>
      </w:r>
      <w:r w:rsidR="0067180F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</w:p>
    <w:p w14:paraId="69988236" w14:textId="77777777" w:rsidR="0067180F" w:rsidRPr="00DB1DD0" w:rsidRDefault="0067180F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748A53C8" w14:textId="23AAC64E" w:rsidR="00BF31F3" w:rsidRPr="00DB1DD0" w:rsidRDefault="00904333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Asimismo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los vehículos permiten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una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amplia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combinación </w:t>
      </w:r>
      <w:r w:rsidR="00E802B1" w:rsidRP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</w:t>
      </w:r>
      <w:r w:rsidR="00E802B1" w:rsidRPr="00A10F54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baterías</w:t>
      </w:r>
      <w:r w:rsidR="004B1FFC" w:rsidRPr="00A10F54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de </w:t>
      </w:r>
      <w:r w:rsidRPr="00A10F54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tracción</w:t>
      </w:r>
      <w:r w:rsidR="0067180F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pues los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Renault Trucks E-Tech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podrán disponer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cuatro a seis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packs de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baterías de iones de litio, llegando a una potencia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 </w:t>
      </w:r>
      <w:r w:rsidR="00243C6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3</w:t>
      </w:r>
      <w:r w:rsidR="00F1412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6</w:t>
      </w:r>
      <w:r w:rsidR="00243C6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0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 540 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kWh. L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baterías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se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podrán recarga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A10F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corriente alterna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802B1" w:rsidRPr="00AF497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hasta 43 </w:t>
      </w:r>
      <w:r w:rsidR="006F2C40" w:rsidRPr="00AF497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kW, o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A10F5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corriente continua hasta 250 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kW.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Estos 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camion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po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drán recorrer hasta 300 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km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una sola carga y hasta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500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 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km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 una carga rápida intermedia (250 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kW) d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un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h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ora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</w:p>
    <w:p w14:paraId="43F4B8E9" w14:textId="77777777" w:rsidR="001463A5" w:rsidRPr="00DB1DD0" w:rsidRDefault="001463A5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12E1EB62" w14:textId="1E22DA91" w:rsidR="006F2C40" w:rsidRPr="00DB1DD0" w:rsidRDefault="008F6A3D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La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 </w:t>
      </w:r>
      <w:r w:rsidR="00904333" w:rsidRPr="003764FF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células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los módulos de las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baterías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estarán provistos por 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Samsung SDI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</w:t>
      </w:r>
      <w:r w:rsidR="003764FF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se ensamblarán </w:t>
      </w:r>
      <w:r w:rsidR="00F110ED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una </w:t>
      </w:r>
      <w:r w:rsidR="00F110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fábrica </w:t>
      </w:r>
      <w:r w:rsidR="00F110ED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del grupo </w:t>
      </w:r>
      <w:r w:rsidR="00F110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Volvo</w:t>
      </w:r>
      <w:r w:rsidR="00F110ED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</w:t>
      </w:r>
      <w:r w:rsidR="003764FF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Gante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(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élgica)</w:t>
      </w:r>
      <w:r w:rsidR="00EB0D0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Renault Trucks</w:t>
      </w:r>
      <w:r w:rsidR="00EB0D0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forma parte del grupo Volvo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483EE5C6" w14:textId="28197E7A" w:rsidR="004436F1" w:rsidRDefault="004436F1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7515E010" w14:textId="3FAA2D0F" w:rsidR="00736AE0" w:rsidRDefault="00736AE0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7E8F7A4D" w14:textId="6153E4B7" w:rsidR="00DF7B62" w:rsidRDefault="00DF7B62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6A7A2D59" w14:textId="6C2AAC9C" w:rsidR="00DF7B62" w:rsidRDefault="00DF7B62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3C2CD17C" w14:textId="1E6D62C8" w:rsidR="00DF7B62" w:rsidRDefault="00DF7B62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6573593D" w14:textId="77777777" w:rsidR="00DF7B62" w:rsidRPr="00DB1DD0" w:rsidRDefault="00DF7B62" w:rsidP="00221B85">
      <w:pPr>
        <w:spacing w:line="276" w:lineRule="auto"/>
        <w:ind w:left="2410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3F94D774" w14:textId="504CD67B" w:rsidR="00BF31F3" w:rsidRPr="00DB1DD0" w:rsidRDefault="00BF31F3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3E01DB3C" w14:textId="25715349" w:rsidR="004436F1" w:rsidRPr="00DB1DD0" w:rsidRDefault="004436F1" w:rsidP="00221B85">
      <w:pPr>
        <w:pStyle w:val="ListParagraph"/>
        <w:numPr>
          <w:ilvl w:val="0"/>
          <w:numId w:val="38"/>
        </w:numPr>
        <w:spacing w:line="276" w:lineRule="auto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Tr</w:t>
      </w:r>
      <w:r w:rsidR="006A19CB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e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s </w:t>
      </w:r>
      <w:r w:rsidR="006A19CB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tipos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de </w:t>
      </w:r>
      <w:r w:rsidR="006A19CB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tomas de fuerza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6A19CB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y una </w:t>
      </w:r>
      <w:r w:rsidR="00504C5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amplia </w:t>
      </w:r>
      <w:r w:rsidR="006A19CB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oferta de distancia entre ejes</w:t>
      </w:r>
      <w:r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</w:p>
    <w:p w14:paraId="37946E23" w14:textId="77777777" w:rsidR="004436F1" w:rsidRPr="00DB1DD0" w:rsidRDefault="004436F1" w:rsidP="00221B85">
      <w:pPr>
        <w:pStyle w:val="ListParagraph"/>
        <w:spacing w:line="276" w:lineRule="auto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D0FE176" w14:textId="65084F30" w:rsidR="004436F1" w:rsidRPr="00DB1DD0" w:rsidRDefault="006A19CB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el fin de adaptarse 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fácilmente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 todo tipo de carrocería y, por tanto, a todo tipo de uso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l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Renault Trucks E-Tech</w:t>
      </w:r>
      <w:r w:rsidR="004436F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podrán 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equiparse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 tres tipos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tomas de fuerza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(PTO):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eléctrica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electromecánica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o </w:t>
      </w:r>
      <w:r w:rsidR="00AA069F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la caja de cambios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</w:p>
    <w:p w14:paraId="5332AE65" w14:textId="77777777" w:rsidR="004436F1" w:rsidRPr="00DB1DD0" w:rsidRDefault="004436F1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6812FF4E" w14:textId="3FD6DAC7" w:rsidR="006F2C40" w:rsidRPr="00DB1DD0" w:rsidRDefault="00AB1773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Lo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4436F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Renault Trucks E-Tech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4436F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una masa máxima autorizada del conjunto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 44 </w:t>
      </w:r>
      <w:r w:rsidR="00685F99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toneladas</w:t>
      </w:r>
      <w:r w:rsidR="004436F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pueden pedirse en </w:t>
      </w:r>
      <w:r w:rsidR="00B45976" w:rsidRPr="002835E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versión</w:t>
      </w:r>
      <w:r w:rsidRPr="002835E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tracto</w:t>
      </w:r>
      <w:r w:rsidR="006F2C40" w:rsidRPr="002835E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</w:t>
      </w:r>
      <w:r w:rsidR="002835E6" w:rsidRPr="002835E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a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4x2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</w:t>
      </w:r>
      <w:r w:rsidR="00BF53E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6x2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4247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cabina</w:t>
      </w:r>
      <w:r w:rsidR="000D4BD9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larga</w:t>
      </w:r>
      <w:r w:rsidR="00AA117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y</w:t>
      </w:r>
      <w:r w:rsidR="00BF53E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una distancia entre ejes de 3</w:t>
      </w:r>
      <w:r w:rsidR="00DF7B6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900 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mm</w:t>
      </w:r>
      <w:r w:rsidR="00F65B4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o c</w:t>
      </w:r>
      <w:r w:rsidR="00504C5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omo 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un </w:t>
      </w:r>
      <w:r w:rsidR="002835E6" w:rsidRPr="002835E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vehículo </w:t>
      </w:r>
      <w:r w:rsidR="00DF7B62" w:rsidRPr="002835E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rígido</w:t>
      </w:r>
      <w:r w:rsidR="00F65B44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</w:t>
      </w:r>
      <w:r w:rsidR="00B4597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versión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4x2</w:t>
      </w:r>
      <w:r w:rsidR="00BF53E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6F2C4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6x2</w:t>
      </w:r>
      <w:r w:rsidR="00BF53E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y </w:t>
      </w:r>
      <w:r w:rsidR="00BF53E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8x4</w:t>
      </w:r>
      <w:r w:rsidR="00243C6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tridem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4247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cabina corta</w:t>
      </w:r>
      <w:r w:rsidR="000D4BD9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o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larga</w:t>
      </w:r>
      <w:r w:rsidR="00C4462D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y</w:t>
      </w:r>
      <w:r w:rsidR="000D4BD9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una oferta de once </w:t>
      </w:r>
      <w:r w:rsidR="00B4597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distancias</w:t>
      </w:r>
      <w:r w:rsidR="006A19CB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entre ejes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que van desde 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3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900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 mm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6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700 </w:t>
      </w:r>
      <w:r w:rsidR="00A62FD6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mm.</w:t>
      </w:r>
    </w:p>
    <w:p w14:paraId="2DE57B32" w14:textId="2F819964" w:rsidR="004436F1" w:rsidRPr="00DB1DD0" w:rsidRDefault="004436F1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19E65045" w14:textId="77777777" w:rsidR="0067180F" w:rsidRPr="00DB1DD0" w:rsidRDefault="0067180F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53033CA" w14:textId="0417C0C0" w:rsidR="00D70E0F" w:rsidRPr="00DB1DD0" w:rsidRDefault="00B45976" w:rsidP="00221B85">
      <w:pPr>
        <w:pStyle w:val="ListParagraph"/>
        <w:numPr>
          <w:ilvl w:val="0"/>
          <w:numId w:val="38"/>
        </w:numPr>
        <w:spacing w:line="276" w:lineRule="auto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Una</w:t>
      </w:r>
      <w:r w:rsidR="00D70E0F" w:rsidRPr="00DB1DD0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oferta de servic</w:t>
      </w:r>
      <w:r w:rsidR="0082451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ios adaptada para conseguir un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 </w:t>
      </w:r>
      <w:r w:rsidR="0082451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 xml:space="preserve">rendimiento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ó</w:t>
      </w:r>
      <w:r w:rsidR="0082451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fr-FR"/>
        </w:rPr>
        <w:t>ptimo</w:t>
      </w:r>
    </w:p>
    <w:p w14:paraId="135D45B3" w14:textId="77777777" w:rsidR="00A45704" w:rsidRPr="00DB1DD0" w:rsidRDefault="00A45704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1215B5B5" w14:textId="2F69E260" w:rsidR="00D70E0F" w:rsidRPr="00DB1DD0" w:rsidRDefault="002835E6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Para 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que la explotación de los vehículos se realice con toda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tranquilidad 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y que el rendimiento sea óptimo</w:t>
      </w:r>
      <w:r w:rsidR="000F2F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l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EB36C0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D70E0F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Renault Trucks E-Tech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D70E0F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van acompañados de una completa gama de servicio</w:t>
      </w:r>
      <w:r w:rsidR="00A45704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0F2F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Cue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ntan con un </w:t>
      </w:r>
      <w:r w:rsidR="000F2F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contrat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 de mantenimi</w:t>
      </w:r>
      <w:r w:rsidR="00EB65F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nto predictivo «</w:t>
      </w:r>
      <w:r w:rsidR="000F2F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Start &amp; Drive Predict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»</w:t>
      </w:r>
      <w:r w:rsidR="000F2FED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que</w:t>
      </w:r>
      <w:r w:rsidR="00C813D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perm</w:t>
      </w:r>
      <w:r w:rsidR="0082451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ite seguir el estado de las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baterías</w:t>
      </w:r>
      <w:r w:rsidR="00DF699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y la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DF699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piezas de desgaste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prevenir las </w:t>
      </w:r>
      <w:r w:rsidR="0090433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</w:t>
      </w:r>
      <w:r w:rsidR="0090433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n</w:t>
      </w:r>
      <w:r w:rsidR="0090433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movilizacion</w:t>
      </w:r>
      <w:r w:rsidR="00904333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90433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impr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evistas del 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v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ehículo 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o 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reagrupar y optimizar las operaciones de mantenimiento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 L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Renault Trucks E-Tech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son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compatible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con 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Optifleet, </w:t>
      </w:r>
      <w:r w:rsidR="00260192" w:rsidRPr="00260192">
        <w:rPr>
          <w:rFonts w:ascii="Arial" w:eastAsia="Times New Roman" w:hAnsi="Arial" w:cs="Arial"/>
          <w:i/>
          <w:color w:val="000000"/>
          <w:sz w:val="22"/>
          <w:szCs w:val="22"/>
          <w:lang w:val="es-ES_tradnl" w:eastAsia="fr-FR"/>
        </w:rPr>
        <w:t>software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de </w:t>
      </w:r>
      <w:r w:rsidR="008E0A3A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gestión</w:t>
      </w:r>
      <w:r w:rsidR="00197CC1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flotas que permite planifica</w:t>
      </w:r>
      <w:r w:rsidR="000622F3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 </w:t>
      </w:r>
      <w:r w:rsidR="00260192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las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rutas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 as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ignar 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los recorridos de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los conductores a distancia, informa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r 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a 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client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 de l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a 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h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r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a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entrega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o 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seguir el estado de carga de las </w:t>
      </w:r>
      <w:r w:rsidR="00E802B1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baterías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 tiempo real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para </w:t>
      </w:r>
      <w:r w:rsidR="008E0A3A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optimizar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el 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cons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umo 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</w:t>
      </w:r>
      <w:r w:rsidR="00E35665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 </w:t>
      </w:r>
      <w:r w:rsidR="008E0A3A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energía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</w:t>
      </w:r>
    </w:p>
    <w:p w14:paraId="26660ECA" w14:textId="34521D9F" w:rsidR="00D70E0F" w:rsidRPr="00DB1DD0" w:rsidRDefault="00D70E0F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39B1487" w14:textId="77777777" w:rsidR="002835E6" w:rsidRDefault="002835E6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5DF07D4" w14:textId="696E7A72" w:rsidR="007B480C" w:rsidRPr="00DB1DD0" w:rsidRDefault="006F2C40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L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s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Renault Trucks E-Tech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 y C</w:t>
      </w:r>
      <w:r w:rsidR="00AF24D8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forman parte </w:t>
      </w:r>
      <w:r w:rsidR="008E0A3A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integrante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 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un </w:t>
      </w:r>
      <w:r w:rsidR="008E0A3A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ecosistema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complet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de d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es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carbon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ización del 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transport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</w:t>
      </w:r>
      <w:r w:rsidR="0067180F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uesto en marcha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por el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fabricante</w:t>
      </w:r>
      <w:r w:rsidR="00422B79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. Est</w:t>
      </w:r>
      <w:r w:rsidR="00D3240D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o</w:t>
      </w:r>
      <w:r w:rsidR="00422B79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se </w:t>
      </w:r>
      <w:r w:rsidR="008E0A3A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materializa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con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un </w:t>
      </w:r>
      <w:r w:rsidR="001463A5" w:rsidRPr="00CD6ED7">
        <w:rPr>
          <w:rFonts w:ascii="Arial" w:eastAsia="Times New Roman" w:hAnsi="Arial" w:cs="Arial"/>
          <w:sz w:val="22"/>
          <w:szCs w:val="22"/>
          <w:lang w:val="es-ES_tradnl" w:eastAsia="fr-FR"/>
        </w:rPr>
        <w:t>ac</w:t>
      </w:r>
      <w:r w:rsidR="00CD6ED7" w:rsidRPr="00CD6ED7">
        <w:rPr>
          <w:rFonts w:ascii="Arial" w:eastAsia="Times New Roman" w:hAnsi="Arial" w:cs="Arial"/>
          <w:sz w:val="22"/>
          <w:szCs w:val="22"/>
          <w:lang w:val="es-ES_tradnl" w:eastAsia="fr-FR"/>
        </w:rPr>
        <w:t>ompañamiento a medida</w:t>
      </w:r>
      <w:r w:rsidR="001463A5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de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los </w:t>
      </w:r>
      <w:r w:rsid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transportistas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,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en su </w:t>
      </w:r>
      <w:r w:rsidR="008E0A3A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transición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energética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, </w:t>
      </w:r>
      <w:r w:rsidR="002835E6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que abarca desde 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el estudio y el análisis de las necesidades hasta la </w:t>
      </w:r>
      <w:r w:rsidR="008E0A3A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puesta</w:t>
      </w:r>
      <w:r w:rsidR="00CD6ED7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 en marcha y la </w:t>
      </w:r>
      <w:r w:rsidR="008E0A3A"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>explotación</w:t>
      </w:r>
      <w:r w:rsidRPr="00DB1DD0"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  <w:t xml:space="preserve">. </w:t>
      </w:r>
    </w:p>
    <w:p w14:paraId="3C839671" w14:textId="77777777" w:rsidR="007B480C" w:rsidRPr="00DB1DD0" w:rsidRDefault="007B480C" w:rsidP="00221B85">
      <w:pPr>
        <w:spacing w:line="276" w:lineRule="auto"/>
        <w:ind w:left="2438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14F79A29" w14:textId="7DF241B3" w:rsidR="003E67F7" w:rsidRPr="00DB1DD0" w:rsidRDefault="003E67F7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71066E44" w14:textId="77777777" w:rsidR="00204C0B" w:rsidRPr="00DB1DD0" w:rsidRDefault="00204C0B" w:rsidP="00221B8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fr-FR"/>
        </w:rPr>
      </w:pPr>
    </w:p>
    <w:p w14:paraId="0D4D6AAE" w14:textId="77777777" w:rsidR="00422D87" w:rsidRPr="00DB1DD0" w:rsidRDefault="00422D87" w:rsidP="00422D87">
      <w:pPr>
        <w:pStyle w:val="TEXTECOURANT"/>
        <w:spacing w:line="276" w:lineRule="auto"/>
        <w:ind w:left="0"/>
        <w:jc w:val="both"/>
        <w:rPr>
          <w:sz w:val="20"/>
          <w:szCs w:val="20"/>
          <w:lang w:val="es-ES_tradnl"/>
        </w:rPr>
      </w:pPr>
    </w:p>
    <w:p w14:paraId="79311508" w14:textId="77777777" w:rsidR="00810414" w:rsidRPr="00DB1DD0" w:rsidRDefault="00810414" w:rsidP="00422D87">
      <w:pPr>
        <w:pStyle w:val="TEXTECOURANT"/>
        <w:spacing w:line="276" w:lineRule="auto"/>
        <w:ind w:left="0"/>
        <w:jc w:val="both"/>
        <w:rPr>
          <w:lang w:val="es-ES_tradnl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810414" w:rsidRPr="00F14121" w14:paraId="77131914" w14:textId="77777777" w:rsidTr="005823AF">
        <w:trPr>
          <w:trHeight w:val="964"/>
        </w:trPr>
        <w:tc>
          <w:tcPr>
            <w:tcW w:w="4395" w:type="dxa"/>
            <w:vAlign w:val="center"/>
          </w:tcPr>
          <w:p w14:paraId="6B00CA84" w14:textId="77777777" w:rsidR="00810414" w:rsidRPr="00F14121" w:rsidRDefault="00810414" w:rsidP="00422D87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F14121">
              <w:rPr>
                <w:b/>
                <w:bCs/>
                <w:color w:val="E32329" w:themeColor="background2"/>
                <w:sz w:val="18"/>
                <w:szCs w:val="18"/>
              </w:rPr>
              <w:t xml:space="preserve">Pour toute information complémentaire : </w:t>
            </w:r>
          </w:p>
          <w:p w14:paraId="18662404" w14:textId="77777777" w:rsidR="00810414" w:rsidRPr="00F14121" w:rsidRDefault="00810414" w:rsidP="00422D87">
            <w:pPr>
              <w:pStyle w:val="TEXTECOURANT"/>
              <w:spacing w:line="276" w:lineRule="auto"/>
              <w:ind w:left="0"/>
              <w:rPr>
                <w:sz w:val="18"/>
                <w:szCs w:val="18"/>
              </w:rPr>
            </w:pPr>
            <w:r w:rsidRPr="00F14121">
              <w:rPr>
                <w:b/>
                <w:bCs/>
                <w:color w:val="E32329" w:themeColor="background2"/>
                <w:sz w:val="18"/>
                <w:szCs w:val="18"/>
              </w:rPr>
              <w:t>www.renault-trucks.fr/communiques-de-presse</w:t>
            </w:r>
          </w:p>
        </w:tc>
        <w:tc>
          <w:tcPr>
            <w:tcW w:w="4945" w:type="dxa"/>
            <w:vAlign w:val="center"/>
          </w:tcPr>
          <w:p w14:paraId="21805CE3" w14:textId="77777777" w:rsidR="00810414" w:rsidRPr="00F14121" w:rsidRDefault="00810414" w:rsidP="00422D87">
            <w:pPr>
              <w:pStyle w:val="TEXTECOURANT"/>
              <w:spacing w:line="276" w:lineRule="auto"/>
              <w:ind w:left="0"/>
              <w:rPr>
                <w:b/>
                <w:bCs/>
                <w:color w:val="4A4644" w:themeColor="text2"/>
                <w:sz w:val="18"/>
                <w:szCs w:val="18"/>
              </w:rPr>
            </w:pPr>
          </w:p>
          <w:p w14:paraId="5478231E" w14:textId="40A51C98" w:rsidR="00810414" w:rsidRPr="00221B85" w:rsidRDefault="00661E25" w:rsidP="00422D87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r w:rsidRPr="00221B85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>Severyne</w:t>
            </w:r>
            <w:r w:rsidR="00810414" w:rsidRPr="00221B85"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 xml:space="preserve"> Molard</w:t>
            </w:r>
            <w:r w:rsidR="00810414" w:rsidRPr="00221B85">
              <w:rPr>
                <w:color w:val="4A4644" w:themeColor="text2"/>
                <w:sz w:val="18"/>
                <w:szCs w:val="18"/>
                <w:lang w:val="en-US"/>
              </w:rPr>
              <w:cr/>
              <w:t>Tel. +33 (0)4 81 93 09 52</w:t>
            </w:r>
          </w:p>
          <w:p w14:paraId="1FE807A6" w14:textId="77777777" w:rsidR="00810414" w:rsidRPr="00221B85" w:rsidRDefault="00810414" w:rsidP="00422D87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r w:rsidRPr="00221B85">
              <w:rPr>
                <w:color w:val="4A4644" w:themeColor="text2"/>
                <w:sz w:val="18"/>
                <w:szCs w:val="18"/>
                <w:lang w:val="en-US"/>
              </w:rPr>
              <w:t>severyne.molard@renault-trucks.com</w:t>
            </w:r>
          </w:p>
          <w:p w14:paraId="4D635726" w14:textId="77777777" w:rsidR="00810414" w:rsidRPr="00221B85" w:rsidRDefault="00810414" w:rsidP="00422D87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14:paraId="32B61106" w14:textId="77777777" w:rsidR="00810414" w:rsidRPr="00221B85" w:rsidRDefault="00810414" w:rsidP="00422D87">
      <w:pPr>
        <w:tabs>
          <w:tab w:val="left" w:pos="1021"/>
        </w:tabs>
        <w:spacing w:line="276" w:lineRule="auto"/>
        <w:rPr>
          <w:lang w:val="en-US"/>
        </w:rPr>
      </w:pPr>
    </w:p>
    <w:p w14:paraId="63AB5C64" w14:textId="4DF71476" w:rsidR="00715B8A" w:rsidRPr="00221B85" w:rsidRDefault="00715B8A" w:rsidP="00422D87">
      <w:pPr>
        <w:pStyle w:val="TEXTECOURANT"/>
        <w:spacing w:line="276" w:lineRule="auto"/>
        <w:ind w:left="0"/>
        <w:rPr>
          <w:rFonts w:cs="Arial"/>
          <w:bCs/>
          <w:iCs/>
          <w:sz w:val="20"/>
          <w:szCs w:val="22"/>
          <w:lang w:val="en-US"/>
        </w:rPr>
      </w:pPr>
    </w:p>
    <w:sectPr w:rsidR="00715B8A" w:rsidRPr="00221B85" w:rsidSect="00B3379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0" w:right="985" w:bottom="284" w:left="1133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C85B9" w14:textId="77777777" w:rsidR="00FF706D" w:rsidRDefault="00FF706D" w:rsidP="00BB5646">
      <w:r>
        <w:separator/>
      </w:r>
    </w:p>
  </w:endnote>
  <w:endnote w:type="continuationSeparator" w:id="0">
    <w:p w14:paraId="0E16B354" w14:textId="77777777" w:rsidR="00FF706D" w:rsidRDefault="00FF706D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Aria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B02B" w14:textId="095D04BA" w:rsidR="009C26A4" w:rsidRPr="00914F20" w:rsidRDefault="009C26A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CCBD" w14:textId="5A38D67A" w:rsidR="009C26A4" w:rsidRPr="00C51633" w:rsidRDefault="009C26A4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 w:rsidR="00FE696A">
      <w:rPr>
        <w:rFonts w:ascii="Arial" w:hAnsi="Arial" w:cs="Arial"/>
        <w:b/>
        <w:bCs/>
        <w:color w:val="E32329" w:themeColor="background2"/>
        <w:sz w:val="20"/>
        <w:szCs w:val="20"/>
      </w:rPr>
      <w:t>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D1F3" w14:textId="77777777" w:rsidR="00FF706D" w:rsidRDefault="00FF706D" w:rsidP="00BB5646">
      <w:r>
        <w:separator/>
      </w:r>
    </w:p>
  </w:footnote>
  <w:footnote w:type="continuationSeparator" w:id="0">
    <w:p w14:paraId="002FB1DD" w14:textId="77777777" w:rsidR="00FF706D" w:rsidRDefault="00FF706D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97E0" w14:textId="77777777" w:rsidR="009C26A4" w:rsidRDefault="009C26A4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90CCBFC" wp14:editId="5AFA5C62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1D9CB4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B35D" w14:textId="77777777" w:rsidR="009C26A4" w:rsidRDefault="009C26A4" w:rsidP="00BB564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1B713A3" wp14:editId="77792D9A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5pt;height:11.5pt" o:bullet="t">
        <v:imagedata r:id="rId1" o:title="BD10264_"/>
      </v:shape>
    </w:pict>
  </w:numPicBullet>
  <w:abstractNum w:abstractNumId="0" w15:restartNumberingAfterBreak="0">
    <w:nsid w:val="0947250A"/>
    <w:multiLevelType w:val="hybridMultilevel"/>
    <w:tmpl w:val="5126802C"/>
    <w:lvl w:ilvl="0" w:tplc="A83ECD7C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 w15:restartNumberingAfterBreak="0">
    <w:nsid w:val="0D216C1F"/>
    <w:multiLevelType w:val="hybridMultilevel"/>
    <w:tmpl w:val="67BCFE1C"/>
    <w:lvl w:ilvl="0" w:tplc="DCA2EA2A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923FEF"/>
    <w:multiLevelType w:val="hybridMultilevel"/>
    <w:tmpl w:val="DE5AB2AC"/>
    <w:lvl w:ilvl="0" w:tplc="E6B2DF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E49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AE6E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B4B8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283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8263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2C3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DA35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B647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D64E6"/>
    <w:multiLevelType w:val="hybridMultilevel"/>
    <w:tmpl w:val="3EF25F78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611BA"/>
    <w:multiLevelType w:val="hybridMultilevel"/>
    <w:tmpl w:val="8B887576"/>
    <w:lvl w:ilvl="0" w:tplc="927C0684">
      <w:start w:val="1"/>
      <w:numFmt w:val="bullet"/>
      <w:lvlText w:val=""/>
      <w:lvlJc w:val="left"/>
      <w:pPr>
        <w:ind w:left="1701" w:firstLine="1097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5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6" w15:restartNumberingAfterBreak="0">
    <w:nsid w:val="1D2A01CA"/>
    <w:multiLevelType w:val="hybridMultilevel"/>
    <w:tmpl w:val="956E11E6"/>
    <w:lvl w:ilvl="0" w:tplc="F6CEFCF6">
      <w:start w:val="2018"/>
      <w:numFmt w:val="bullet"/>
      <w:lvlText w:val=""/>
      <w:lvlJc w:val="left"/>
      <w:pPr>
        <w:ind w:left="2771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7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23C60C41"/>
    <w:multiLevelType w:val="hybridMultilevel"/>
    <w:tmpl w:val="3AE0FD3C"/>
    <w:lvl w:ilvl="0" w:tplc="68945668">
      <w:numFmt w:val="bullet"/>
      <w:lvlText w:val=""/>
      <w:lvlJc w:val="left"/>
      <w:pPr>
        <w:ind w:left="2798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1ACE"/>
    <w:multiLevelType w:val="hybridMultilevel"/>
    <w:tmpl w:val="161EF03A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05040"/>
    <w:multiLevelType w:val="hybridMultilevel"/>
    <w:tmpl w:val="C8D4E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F5BE7"/>
    <w:multiLevelType w:val="hybridMultilevel"/>
    <w:tmpl w:val="6402416A"/>
    <w:lvl w:ilvl="0" w:tplc="9A809A9E">
      <w:start w:val="1"/>
      <w:numFmt w:val="bullet"/>
      <w:lvlText w:val=""/>
      <w:lvlJc w:val="left"/>
      <w:pPr>
        <w:ind w:left="313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6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C583E"/>
    <w:multiLevelType w:val="multilevel"/>
    <w:tmpl w:val="3A0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23518D"/>
    <w:multiLevelType w:val="multilevel"/>
    <w:tmpl w:val="4686E550"/>
    <w:styleLink w:val="Listeactuelle1"/>
    <w:lvl w:ilvl="0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9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8A93127"/>
    <w:multiLevelType w:val="hybridMultilevel"/>
    <w:tmpl w:val="E878014C"/>
    <w:lvl w:ilvl="0" w:tplc="19E83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18137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50F7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D665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785E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9C0E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622E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2CDA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1C61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02B28"/>
    <w:multiLevelType w:val="hybridMultilevel"/>
    <w:tmpl w:val="C5921342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F6AD7"/>
    <w:multiLevelType w:val="hybridMultilevel"/>
    <w:tmpl w:val="27820E46"/>
    <w:lvl w:ilvl="0" w:tplc="D62855A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CB92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AC5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8D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E47A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2271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3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75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6238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011BC"/>
    <w:multiLevelType w:val="hybridMultilevel"/>
    <w:tmpl w:val="0C1C0A68"/>
    <w:lvl w:ilvl="0" w:tplc="DCA2EA2A">
      <w:start w:val="1"/>
      <w:numFmt w:val="bullet"/>
      <w:lvlText w:val=""/>
      <w:lvlJc w:val="left"/>
      <w:pPr>
        <w:ind w:left="385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25" w15:restartNumberingAfterBreak="0">
    <w:nsid w:val="50297C1E"/>
    <w:multiLevelType w:val="hybridMultilevel"/>
    <w:tmpl w:val="2FE4A3D2"/>
    <w:lvl w:ilvl="0" w:tplc="19E83D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A2D55"/>
    <w:multiLevelType w:val="hybridMultilevel"/>
    <w:tmpl w:val="2CB23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418F9"/>
    <w:multiLevelType w:val="hybridMultilevel"/>
    <w:tmpl w:val="FF70374E"/>
    <w:lvl w:ilvl="0" w:tplc="1B34EBC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62241"/>
    <w:multiLevelType w:val="multilevel"/>
    <w:tmpl w:val="4588E042"/>
    <w:styleLink w:val="Listeactuelle2"/>
    <w:lvl w:ilvl="0">
      <w:start w:val="1"/>
      <w:numFmt w:val="bullet"/>
      <w:lvlText w:val=""/>
      <w:lvlJc w:val="left"/>
      <w:pPr>
        <w:ind w:left="2552" w:firstLine="246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1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F3577"/>
    <w:multiLevelType w:val="hybridMultilevel"/>
    <w:tmpl w:val="5A4ED3D6"/>
    <w:lvl w:ilvl="0" w:tplc="7166ED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i w:val="0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D436D"/>
    <w:multiLevelType w:val="hybridMultilevel"/>
    <w:tmpl w:val="F906EC3E"/>
    <w:lvl w:ilvl="0" w:tplc="895C0374">
      <w:numFmt w:val="bullet"/>
      <w:lvlText w:val=""/>
      <w:lvlJc w:val="left"/>
      <w:pPr>
        <w:ind w:left="3192" w:hanging="360"/>
      </w:pPr>
      <w:rPr>
        <w:rFonts w:ascii="Wingdings" w:eastAsia="Times New Roman" w:hAnsi="Wingdings" w:cs="Arial" w:hint="default"/>
        <w:color w:val="E32329" w:themeColor="background2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6" w15:restartNumberingAfterBreak="0">
    <w:nsid w:val="7AAD1A68"/>
    <w:multiLevelType w:val="hybridMultilevel"/>
    <w:tmpl w:val="D00E2346"/>
    <w:lvl w:ilvl="0" w:tplc="FD7C1CAE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7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7"/>
  </w:num>
  <w:num w:numId="4">
    <w:abstractNumId w:val="13"/>
  </w:num>
  <w:num w:numId="5">
    <w:abstractNumId w:val="7"/>
  </w:num>
  <w:num w:numId="6">
    <w:abstractNumId w:val="10"/>
  </w:num>
  <w:num w:numId="7">
    <w:abstractNumId w:val="19"/>
  </w:num>
  <w:num w:numId="8">
    <w:abstractNumId w:val="32"/>
  </w:num>
  <w:num w:numId="9">
    <w:abstractNumId w:val="33"/>
  </w:num>
  <w:num w:numId="10">
    <w:abstractNumId w:val="31"/>
  </w:num>
  <w:num w:numId="11">
    <w:abstractNumId w:val="9"/>
  </w:num>
  <w:num w:numId="12">
    <w:abstractNumId w:val="14"/>
  </w:num>
  <w:num w:numId="13">
    <w:abstractNumId w:val="21"/>
  </w:num>
  <w:num w:numId="14">
    <w:abstractNumId w:val="37"/>
  </w:num>
  <w:num w:numId="15">
    <w:abstractNumId w:val="28"/>
  </w:num>
  <w:num w:numId="16">
    <w:abstractNumId w:val="1"/>
  </w:num>
  <w:num w:numId="17">
    <w:abstractNumId w:val="24"/>
  </w:num>
  <w:num w:numId="18">
    <w:abstractNumId w:val="23"/>
  </w:num>
  <w:num w:numId="19">
    <w:abstractNumId w:val="17"/>
  </w:num>
  <w:num w:numId="20">
    <w:abstractNumId w:val="11"/>
  </w:num>
  <w:num w:numId="21">
    <w:abstractNumId w:val="29"/>
  </w:num>
  <w:num w:numId="22">
    <w:abstractNumId w:val="3"/>
  </w:num>
  <w:num w:numId="23">
    <w:abstractNumId w:val="4"/>
  </w:num>
  <w:num w:numId="24">
    <w:abstractNumId w:val="18"/>
  </w:num>
  <w:num w:numId="25">
    <w:abstractNumId w:val="30"/>
  </w:num>
  <w:num w:numId="26">
    <w:abstractNumId w:val="22"/>
  </w:num>
  <w:num w:numId="27">
    <w:abstractNumId w:val="26"/>
  </w:num>
  <w:num w:numId="28">
    <w:abstractNumId w:val="12"/>
  </w:num>
  <w:num w:numId="29">
    <w:abstractNumId w:val="6"/>
  </w:num>
  <w:num w:numId="30">
    <w:abstractNumId w:val="8"/>
  </w:num>
  <w:num w:numId="31">
    <w:abstractNumId w:val="34"/>
  </w:num>
  <w:num w:numId="32">
    <w:abstractNumId w:val="35"/>
  </w:num>
  <w:num w:numId="33">
    <w:abstractNumId w:val="0"/>
  </w:num>
  <w:num w:numId="34">
    <w:abstractNumId w:val="36"/>
  </w:num>
  <w:num w:numId="35">
    <w:abstractNumId w:val="20"/>
  </w:num>
  <w:num w:numId="36">
    <w:abstractNumId w:val="2"/>
  </w:num>
  <w:num w:numId="37">
    <w:abstractNumId w:val="2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0"/>
  <w:activeWritingStyle w:appName="MSWord" w:lang="es-ES_tradnl" w:vendorID="64" w:dllVersion="0" w:nlCheck="1" w:checkStyle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2F3E"/>
    <w:rsid w:val="00003024"/>
    <w:rsid w:val="000056FC"/>
    <w:rsid w:val="000078A1"/>
    <w:rsid w:val="00010EA3"/>
    <w:rsid w:val="000118B5"/>
    <w:rsid w:val="00021444"/>
    <w:rsid w:val="00022783"/>
    <w:rsid w:val="00022FAC"/>
    <w:rsid w:val="000256B1"/>
    <w:rsid w:val="0002619F"/>
    <w:rsid w:val="00026D23"/>
    <w:rsid w:val="00026E55"/>
    <w:rsid w:val="00027443"/>
    <w:rsid w:val="00031F5C"/>
    <w:rsid w:val="000324FA"/>
    <w:rsid w:val="000353D5"/>
    <w:rsid w:val="00040519"/>
    <w:rsid w:val="00040B86"/>
    <w:rsid w:val="00050D1B"/>
    <w:rsid w:val="00053693"/>
    <w:rsid w:val="00056817"/>
    <w:rsid w:val="000576E6"/>
    <w:rsid w:val="000577DC"/>
    <w:rsid w:val="00060F58"/>
    <w:rsid w:val="000622F3"/>
    <w:rsid w:val="000628E4"/>
    <w:rsid w:val="00064B4F"/>
    <w:rsid w:val="00064B63"/>
    <w:rsid w:val="00065F68"/>
    <w:rsid w:val="00080229"/>
    <w:rsid w:val="00085C54"/>
    <w:rsid w:val="00090DD0"/>
    <w:rsid w:val="00091669"/>
    <w:rsid w:val="00097316"/>
    <w:rsid w:val="000A0C1F"/>
    <w:rsid w:val="000A23A2"/>
    <w:rsid w:val="000A4779"/>
    <w:rsid w:val="000A570A"/>
    <w:rsid w:val="000B10F1"/>
    <w:rsid w:val="000B1DC1"/>
    <w:rsid w:val="000B2105"/>
    <w:rsid w:val="000B2B42"/>
    <w:rsid w:val="000B4042"/>
    <w:rsid w:val="000B573D"/>
    <w:rsid w:val="000B6B77"/>
    <w:rsid w:val="000C1B6B"/>
    <w:rsid w:val="000C2C5F"/>
    <w:rsid w:val="000C4809"/>
    <w:rsid w:val="000C5F00"/>
    <w:rsid w:val="000C6CE0"/>
    <w:rsid w:val="000C6ECB"/>
    <w:rsid w:val="000D10D2"/>
    <w:rsid w:val="000D4BD9"/>
    <w:rsid w:val="000D5AF6"/>
    <w:rsid w:val="000D6410"/>
    <w:rsid w:val="000E12DB"/>
    <w:rsid w:val="000E5213"/>
    <w:rsid w:val="000F0007"/>
    <w:rsid w:val="000F034E"/>
    <w:rsid w:val="000F06BA"/>
    <w:rsid w:val="000F2FED"/>
    <w:rsid w:val="000F674F"/>
    <w:rsid w:val="000F71F7"/>
    <w:rsid w:val="001034E3"/>
    <w:rsid w:val="00103CD9"/>
    <w:rsid w:val="0010779D"/>
    <w:rsid w:val="00110C15"/>
    <w:rsid w:val="00111D37"/>
    <w:rsid w:val="00117967"/>
    <w:rsid w:val="00122198"/>
    <w:rsid w:val="0012300F"/>
    <w:rsid w:val="00123E62"/>
    <w:rsid w:val="001242A9"/>
    <w:rsid w:val="001321F3"/>
    <w:rsid w:val="00132A11"/>
    <w:rsid w:val="00135139"/>
    <w:rsid w:val="00135340"/>
    <w:rsid w:val="001355EB"/>
    <w:rsid w:val="001410E8"/>
    <w:rsid w:val="001432A2"/>
    <w:rsid w:val="00144211"/>
    <w:rsid w:val="001463A5"/>
    <w:rsid w:val="001503C3"/>
    <w:rsid w:val="00150F3E"/>
    <w:rsid w:val="00154756"/>
    <w:rsid w:val="00165ACB"/>
    <w:rsid w:val="00166A7D"/>
    <w:rsid w:val="001679D9"/>
    <w:rsid w:val="001755C5"/>
    <w:rsid w:val="00180455"/>
    <w:rsid w:val="001805A5"/>
    <w:rsid w:val="001818EA"/>
    <w:rsid w:val="00182C84"/>
    <w:rsid w:val="00183C94"/>
    <w:rsid w:val="00185CDE"/>
    <w:rsid w:val="00195FD6"/>
    <w:rsid w:val="00196FD7"/>
    <w:rsid w:val="00197CC1"/>
    <w:rsid w:val="001A186E"/>
    <w:rsid w:val="001A3A09"/>
    <w:rsid w:val="001A4251"/>
    <w:rsid w:val="001A5C78"/>
    <w:rsid w:val="001A7925"/>
    <w:rsid w:val="001B0E70"/>
    <w:rsid w:val="001B2F48"/>
    <w:rsid w:val="001B360D"/>
    <w:rsid w:val="001B3F5A"/>
    <w:rsid w:val="001B431F"/>
    <w:rsid w:val="001B7D93"/>
    <w:rsid w:val="001C03A3"/>
    <w:rsid w:val="001C17D3"/>
    <w:rsid w:val="001C4017"/>
    <w:rsid w:val="001D1444"/>
    <w:rsid w:val="001D767E"/>
    <w:rsid w:val="001E01A8"/>
    <w:rsid w:val="001E05B2"/>
    <w:rsid w:val="001E1E28"/>
    <w:rsid w:val="001E2323"/>
    <w:rsid w:val="001E278F"/>
    <w:rsid w:val="001E48B7"/>
    <w:rsid w:val="001E4C7C"/>
    <w:rsid w:val="001E566F"/>
    <w:rsid w:val="001F1186"/>
    <w:rsid w:val="001F58A0"/>
    <w:rsid w:val="001F64A6"/>
    <w:rsid w:val="001F7CE5"/>
    <w:rsid w:val="002016DE"/>
    <w:rsid w:val="00202065"/>
    <w:rsid w:val="00202C18"/>
    <w:rsid w:val="0020417F"/>
    <w:rsid w:val="00204C0B"/>
    <w:rsid w:val="00207C26"/>
    <w:rsid w:val="00211E15"/>
    <w:rsid w:val="00220B10"/>
    <w:rsid w:val="00221B85"/>
    <w:rsid w:val="00223A32"/>
    <w:rsid w:val="002246C1"/>
    <w:rsid w:val="002250D3"/>
    <w:rsid w:val="00234433"/>
    <w:rsid w:val="0023554D"/>
    <w:rsid w:val="0023566D"/>
    <w:rsid w:val="00237CEB"/>
    <w:rsid w:val="00240E2E"/>
    <w:rsid w:val="00241C7A"/>
    <w:rsid w:val="00242BA8"/>
    <w:rsid w:val="00243C65"/>
    <w:rsid w:val="00245D8B"/>
    <w:rsid w:val="002511C6"/>
    <w:rsid w:val="0025192F"/>
    <w:rsid w:val="002528B6"/>
    <w:rsid w:val="002552D2"/>
    <w:rsid w:val="002562CF"/>
    <w:rsid w:val="002568E7"/>
    <w:rsid w:val="00260192"/>
    <w:rsid w:val="0026458E"/>
    <w:rsid w:val="00264F08"/>
    <w:rsid w:val="00265571"/>
    <w:rsid w:val="002661AE"/>
    <w:rsid w:val="00267C2B"/>
    <w:rsid w:val="00270A19"/>
    <w:rsid w:val="00270E12"/>
    <w:rsid w:val="0027136A"/>
    <w:rsid w:val="002732DD"/>
    <w:rsid w:val="00273F26"/>
    <w:rsid w:val="00274B34"/>
    <w:rsid w:val="00275FCC"/>
    <w:rsid w:val="00276AE1"/>
    <w:rsid w:val="00277B4A"/>
    <w:rsid w:val="0028089A"/>
    <w:rsid w:val="002835E6"/>
    <w:rsid w:val="00283CFB"/>
    <w:rsid w:val="00290939"/>
    <w:rsid w:val="002910A1"/>
    <w:rsid w:val="0029165D"/>
    <w:rsid w:val="00294263"/>
    <w:rsid w:val="002A6CA3"/>
    <w:rsid w:val="002A75DE"/>
    <w:rsid w:val="002B3CF6"/>
    <w:rsid w:val="002B4E5A"/>
    <w:rsid w:val="002B5DE8"/>
    <w:rsid w:val="002B6BA3"/>
    <w:rsid w:val="002C00AE"/>
    <w:rsid w:val="002C2424"/>
    <w:rsid w:val="002C4B21"/>
    <w:rsid w:val="002C6150"/>
    <w:rsid w:val="002C6AD4"/>
    <w:rsid w:val="002D2B35"/>
    <w:rsid w:val="002D323F"/>
    <w:rsid w:val="002D4711"/>
    <w:rsid w:val="002E09BD"/>
    <w:rsid w:val="002E3066"/>
    <w:rsid w:val="002E3C86"/>
    <w:rsid w:val="002E41B0"/>
    <w:rsid w:val="002E5A80"/>
    <w:rsid w:val="002F0B9A"/>
    <w:rsid w:val="0030436A"/>
    <w:rsid w:val="00305EB2"/>
    <w:rsid w:val="0030729C"/>
    <w:rsid w:val="003166B2"/>
    <w:rsid w:val="00321167"/>
    <w:rsid w:val="0032150E"/>
    <w:rsid w:val="00325DB2"/>
    <w:rsid w:val="0033003B"/>
    <w:rsid w:val="003321F7"/>
    <w:rsid w:val="003329D4"/>
    <w:rsid w:val="00333142"/>
    <w:rsid w:val="00340274"/>
    <w:rsid w:val="00340E2D"/>
    <w:rsid w:val="00342403"/>
    <w:rsid w:val="003439DD"/>
    <w:rsid w:val="00343D5C"/>
    <w:rsid w:val="00344C77"/>
    <w:rsid w:val="00344D7E"/>
    <w:rsid w:val="00345950"/>
    <w:rsid w:val="003472E7"/>
    <w:rsid w:val="00354FCC"/>
    <w:rsid w:val="0036084D"/>
    <w:rsid w:val="0036475E"/>
    <w:rsid w:val="00365A4B"/>
    <w:rsid w:val="003715C3"/>
    <w:rsid w:val="003725D8"/>
    <w:rsid w:val="003764FF"/>
    <w:rsid w:val="00376D0B"/>
    <w:rsid w:val="003800FE"/>
    <w:rsid w:val="003807FF"/>
    <w:rsid w:val="00381671"/>
    <w:rsid w:val="003830DD"/>
    <w:rsid w:val="003837CC"/>
    <w:rsid w:val="00384D75"/>
    <w:rsid w:val="00385096"/>
    <w:rsid w:val="003876DF"/>
    <w:rsid w:val="003918CC"/>
    <w:rsid w:val="003936AD"/>
    <w:rsid w:val="003948A6"/>
    <w:rsid w:val="00396D76"/>
    <w:rsid w:val="003A1559"/>
    <w:rsid w:val="003A1752"/>
    <w:rsid w:val="003A1881"/>
    <w:rsid w:val="003A1AB5"/>
    <w:rsid w:val="003A4679"/>
    <w:rsid w:val="003A5251"/>
    <w:rsid w:val="003A58BB"/>
    <w:rsid w:val="003A6A93"/>
    <w:rsid w:val="003A6DD5"/>
    <w:rsid w:val="003A6F01"/>
    <w:rsid w:val="003B2D29"/>
    <w:rsid w:val="003B7C23"/>
    <w:rsid w:val="003C1108"/>
    <w:rsid w:val="003C272B"/>
    <w:rsid w:val="003C5B70"/>
    <w:rsid w:val="003C64A0"/>
    <w:rsid w:val="003C7336"/>
    <w:rsid w:val="003D179B"/>
    <w:rsid w:val="003D2E02"/>
    <w:rsid w:val="003E4A69"/>
    <w:rsid w:val="003E50A5"/>
    <w:rsid w:val="003E5580"/>
    <w:rsid w:val="003E67F3"/>
    <w:rsid w:val="003E67F7"/>
    <w:rsid w:val="003F159F"/>
    <w:rsid w:val="003F2231"/>
    <w:rsid w:val="003F49D7"/>
    <w:rsid w:val="003F5C7F"/>
    <w:rsid w:val="003F61E6"/>
    <w:rsid w:val="004002DF"/>
    <w:rsid w:val="00401893"/>
    <w:rsid w:val="0040287C"/>
    <w:rsid w:val="004037F3"/>
    <w:rsid w:val="00412ACF"/>
    <w:rsid w:val="00416599"/>
    <w:rsid w:val="004201AF"/>
    <w:rsid w:val="004205AD"/>
    <w:rsid w:val="00422B79"/>
    <w:rsid w:val="00422D87"/>
    <w:rsid w:val="00422FD6"/>
    <w:rsid w:val="00424792"/>
    <w:rsid w:val="00426352"/>
    <w:rsid w:val="0042669D"/>
    <w:rsid w:val="00431F08"/>
    <w:rsid w:val="00432374"/>
    <w:rsid w:val="00432D72"/>
    <w:rsid w:val="00432EDB"/>
    <w:rsid w:val="00435072"/>
    <w:rsid w:val="004351B9"/>
    <w:rsid w:val="00435FED"/>
    <w:rsid w:val="00437A4A"/>
    <w:rsid w:val="004436F1"/>
    <w:rsid w:val="00443EB4"/>
    <w:rsid w:val="004453AC"/>
    <w:rsid w:val="0044580C"/>
    <w:rsid w:val="00452309"/>
    <w:rsid w:val="00452379"/>
    <w:rsid w:val="00452F29"/>
    <w:rsid w:val="00453086"/>
    <w:rsid w:val="004571FE"/>
    <w:rsid w:val="00461D8C"/>
    <w:rsid w:val="00461EAB"/>
    <w:rsid w:val="0046386C"/>
    <w:rsid w:val="00465823"/>
    <w:rsid w:val="00465CD5"/>
    <w:rsid w:val="00466F35"/>
    <w:rsid w:val="00467E0F"/>
    <w:rsid w:val="00470043"/>
    <w:rsid w:val="004703B5"/>
    <w:rsid w:val="00470C02"/>
    <w:rsid w:val="004715B2"/>
    <w:rsid w:val="004716BF"/>
    <w:rsid w:val="004728DF"/>
    <w:rsid w:val="0047311B"/>
    <w:rsid w:val="00474488"/>
    <w:rsid w:val="004751F3"/>
    <w:rsid w:val="004753D0"/>
    <w:rsid w:val="004820E7"/>
    <w:rsid w:val="0048314D"/>
    <w:rsid w:val="004851AF"/>
    <w:rsid w:val="004914A7"/>
    <w:rsid w:val="0049426A"/>
    <w:rsid w:val="00495955"/>
    <w:rsid w:val="004973DB"/>
    <w:rsid w:val="00497DCC"/>
    <w:rsid w:val="004A2B51"/>
    <w:rsid w:val="004A390C"/>
    <w:rsid w:val="004A3D9A"/>
    <w:rsid w:val="004A5E9E"/>
    <w:rsid w:val="004A6EC9"/>
    <w:rsid w:val="004B1B4F"/>
    <w:rsid w:val="004B1FFC"/>
    <w:rsid w:val="004B25CC"/>
    <w:rsid w:val="004B3855"/>
    <w:rsid w:val="004B3987"/>
    <w:rsid w:val="004C3544"/>
    <w:rsid w:val="004C7D18"/>
    <w:rsid w:val="004D12C3"/>
    <w:rsid w:val="004D2072"/>
    <w:rsid w:val="004D7D36"/>
    <w:rsid w:val="004D7F3E"/>
    <w:rsid w:val="004E0758"/>
    <w:rsid w:val="004E07B8"/>
    <w:rsid w:val="004E08C1"/>
    <w:rsid w:val="004E171D"/>
    <w:rsid w:val="004E2CB9"/>
    <w:rsid w:val="004E3918"/>
    <w:rsid w:val="004E454A"/>
    <w:rsid w:val="004E4CDA"/>
    <w:rsid w:val="004E5DDD"/>
    <w:rsid w:val="004F0A73"/>
    <w:rsid w:val="004F2B6B"/>
    <w:rsid w:val="004F6134"/>
    <w:rsid w:val="00503DDB"/>
    <w:rsid w:val="005045B5"/>
    <w:rsid w:val="00504C56"/>
    <w:rsid w:val="00511129"/>
    <w:rsid w:val="00513007"/>
    <w:rsid w:val="00514D74"/>
    <w:rsid w:val="00516656"/>
    <w:rsid w:val="005258B1"/>
    <w:rsid w:val="0052650E"/>
    <w:rsid w:val="00530918"/>
    <w:rsid w:val="00530AC1"/>
    <w:rsid w:val="005310F7"/>
    <w:rsid w:val="00531D67"/>
    <w:rsid w:val="00532559"/>
    <w:rsid w:val="00532D46"/>
    <w:rsid w:val="00533B8B"/>
    <w:rsid w:val="00542BB9"/>
    <w:rsid w:val="005570F5"/>
    <w:rsid w:val="0056006D"/>
    <w:rsid w:val="00560881"/>
    <w:rsid w:val="00561077"/>
    <w:rsid w:val="00562838"/>
    <w:rsid w:val="00565366"/>
    <w:rsid w:val="0056640E"/>
    <w:rsid w:val="00567646"/>
    <w:rsid w:val="005701BF"/>
    <w:rsid w:val="00572395"/>
    <w:rsid w:val="00572D03"/>
    <w:rsid w:val="00573D40"/>
    <w:rsid w:val="00575D40"/>
    <w:rsid w:val="00577713"/>
    <w:rsid w:val="00577DD3"/>
    <w:rsid w:val="005807CB"/>
    <w:rsid w:val="00581558"/>
    <w:rsid w:val="0058363B"/>
    <w:rsid w:val="00585FF8"/>
    <w:rsid w:val="00590A27"/>
    <w:rsid w:val="00593FB2"/>
    <w:rsid w:val="00595306"/>
    <w:rsid w:val="005962ED"/>
    <w:rsid w:val="005A2B71"/>
    <w:rsid w:val="005A7B58"/>
    <w:rsid w:val="005B2E89"/>
    <w:rsid w:val="005B4501"/>
    <w:rsid w:val="005B6832"/>
    <w:rsid w:val="005B7123"/>
    <w:rsid w:val="005B7D01"/>
    <w:rsid w:val="005C183E"/>
    <w:rsid w:val="005C30FE"/>
    <w:rsid w:val="005C439A"/>
    <w:rsid w:val="005D17A1"/>
    <w:rsid w:val="005D28CE"/>
    <w:rsid w:val="005D2AFB"/>
    <w:rsid w:val="005D2D49"/>
    <w:rsid w:val="005D31E4"/>
    <w:rsid w:val="005D3508"/>
    <w:rsid w:val="005D639F"/>
    <w:rsid w:val="005D66F8"/>
    <w:rsid w:val="005D6E4C"/>
    <w:rsid w:val="005D7214"/>
    <w:rsid w:val="005D7B7D"/>
    <w:rsid w:val="005D7E33"/>
    <w:rsid w:val="005E080A"/>
    <w:rsid w:val="005E40EE"/>
    <w:rsid w:val="005E52F7"/>
    <w:rsid w:val="005E6549"/>
    <w:rsid w:val="005E7105"/>
    <w:rsid w:val="005F0605"/>
    <w:rsid w:val="005F28FB"/>
    <w:rsid w:val="005F3223"/>
    <w:rsid w:val="005F32AD"/>
    <w:rsid w:val="005F4423"/>
    <w:rsid w:val="00603D22"/>
    <w:rsid w:val="006068B0"/>
    <w:rsid w:val="00607A78"/>
    <w:rsid w:val="006143C7"/>
    <w:rsid w:val="00614C3A"/>
    <w:rsid w:val="00615F52"/>
    <w:rsid w:val="00616930"/>
    <w:rsid w:val="00620CE7"/>
    <w:rsid w:val="006242E1"/>
    <w:rsid w:val="00624862"/>
    <w:rsid w:val="00624F9C"/>
    <w:rsid w:val="006263DB"/>
    <w:rsid w:val="00626B09"/>
    <w:rsid w:val="00630A79"/>
    <w:rsid w:val="006319E8"/>
    <w:rsid w:val="00633147"/>
    <w:rsid w:val="00635B84"/>
    <w:rsid w:val="006374D0"/>
    <w:rsid w:val="00637B4C"/>
    <w:rsid w:val="00637BCF"/>
    <w:rsid w:val="00640732"/>
    <w:rsid w:val="00642977"/>
    <w:rsid w:val="00644C69"/>
    <w:rsid w:val="00646A1F"/>
    <w:rsid w:val="006510FF"/>
    <w:rsid w:val="0065155B"/>
    <w:rsid w:val="00654A29"/>
    <w:rsid w:val="00655377"/>
    <w:rsid w:val="0065771D"/>
    <w:rsid w:val="00657FF3"/>
    <w:rsid w:val="00661E25"/>
    <w:rsid w:val="006621B3"/>
    <w:rsid w:val="00663988"/>
    <w:rsid w:val="00667956"/>
    <w:rsid w:val="00670296"/>
    <w:rsid w:val="0067180F"/>
    <w:rsid w:val="00671CA2"/>
    <w:rsid w:val="00672E52"/>
    <w:rsid w:val="006740C1"/>
    <w:rsid w:val="00675415"/>
    <w:rsid w:val="00676E53"/>
    <w:rsid w:val="00685F99"/>
    <w:rsid w:val="006878D0"/>
    <w:rsid w:val="00690383"/>
    <w:rsid w:val="00691546"/>
    <w:rsid w:val="006921F6"/>
    <w:rsid w:val="006925D8"/>
    <w:rsid w:val="006938CA"/>
    <w:rsid w:val="00696DD9"/>
    <w:rsid w:val="0069725D"/>
    <w:rsid w:val="0069748B"/>
    <w:rsid w:val="006A19CB"/>
    <w:rsid w:val="006A295C"/>
    <w:rsid w:val="006A3248"/>
    <w:rsid w:val="006A4DD9"/>
    <w:rsid w:val="006A55A0"/>
    <w:rsid w:val="006A5737"/>
    <w:rsid w:val="006A74A2"/>
    <w:rsid w:val="006B1756"/>
    <w:rsid w:val="006B2727"/>
    <w:rsid w:val="006B43C7"/>
    <w:rsid w:val="006B608D"/>
    <w:rsid w:val="006C0D2C"/>
    <w:rsid w:val="006C1E39"/>
    <w:rsid w:val="006C2CA4"/>
    <w:rsid w:val="006C5E7C"/>
    <w:rsid w:val="006C71B2"/>
    <w:rsid w:val="006D0D90"/>
    <w:rsid w:val="006D1893"/>
    <w:rsid w:val="006D238A"/>
    <w:rsid w:val="006D6783"/>
    <w:rsid w:val="006E0C4D"/>
    <w:rsid w:val="006E297D"/>
    <w:rsid w:val="006E35C0"/>
    <w:rsid w:val="006E4905"/>
    <w:rsid w:val="006E610C"/>
    <w:rsid w:val="006F2C40"/>
    <w:rsid w:val="006F47FB"/>
    <w:rsid w:val="006F624D"/>
    <w:rsid w:val="006F7005"/>
    <w:rsid w:val="006F7181"/>
    <w:rsid w:val="006F7658"/>
    <w:rsid w:val="006F76D7"/>
    <w:rsid w:val="007029D1"/>
    <w:rsid w:val="00702F66"/>
    <w:rsid w:val="00705395"/>
    <w:rsid w:val="00707456"/>
    <w:rsid w:val="007075A9"/>
    <w:rsid w:val="007105B6"/>
    <w:rsid w:val="00710A2E"/>
    <w:rsid w:val="0071262E"/>
    <w:rsid w:val="0071298F"/>
    <w:rsid w:val="00714E76"/>
    <w:rsid w:val="00715A77"/>
    <w:rsid w:val="00715B8A"/>
    <w:rsid w:val="00716810"/>
    <w:rsid w:val="007170EB"/>
    <w:rsid w:val="00720865"/>
    <w:rsid w:val="00720C03"/>
    <w:rsid w:val="00722302"/>
    <w:rsid w:val="007242EB"/>
    <w:rsid w:val="00724A0D"/>
    <w:rsid w:val="00726CB0"/>
    <w:rsid w:val="00727A99"/>
    <w:rsid w:val="00730002"/>
    <w:rsid w:val="007319CC"/>
    <w:rsid w:val="00736AE0"/>
    <w:rsid w:val="0074053A"/>
    <w:rsid w:val="00742CBD"/>
    <w:rsid w:val="00743541"/>
    <w:rsid w:val="00743AB4"/>
    <w:rsid w:val="0075284A"/>
    <w:rsid w:val="00757904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19BE"/>
    <w:rsid w:val="007820C7"/>
    <w:rsid w:val="007826DA"/>
    <w:rsid w:val="00782C1C"/>
    <w:rsid w:val="0078339B"/>
    <w:rsid w:val="00787D65"/>
    <w:rsid w:val="007934A3"/>
    <w:rsid w:val="00794CA6"/>
    <w:rsid w:val="00797325"/>
    <w:rsid w:val="007A4F06"/>
    <w:rsid w:val="007A4F3A"/>
    <w:rsid w:val="007A6640"/>
    <w:rsid w:val="007B12A7"/>
    <w:rsid w:val="007B2351"/>
    <w:rsid w:val="007B480C"/>
    <w:rsid w:val="007B4B67"/>
    <w:rsid w:val="007B5774"/>
    <w:rsid w:val="007B5AB4"/>
    <w:rsid w:val="007B5BD1"/>
    <w:rsid w:val="007B69FE"/>
    <w:rsid w:val="007C105E"/>
    <w:rsid w:val="007C261B"/>
    <w:rsid w:val="007C3566"/>
    <w:rsid w:val="007C4059"/>
    <w:rsid w:val="007C4089"/>
    <w:rsid w:val="007C68AB"/>
    <w:rsid w:val="007C6954"/>
    <w:rsid w:val="007D1CAE"/>
    <w:rsid w:val="007D4E8B"/>
    <w:rsid w:val="007D4F3D"/>
    <w:rsid w:val="007D6731"/>
    <w:rsid w:val="007D68F0"/>
    <w:rsid w:val="007D7CDC"/>
    <w:rsid w:val="007E2C83"/>
    <w:rsid w:val="007E54FD"/>
    <w:rsid w:val="007F1C9C"/>
    <w:rsid w:val="007F2140"/>
    <w:rsid w:val="007F51E7"/>
    <w:rsid w:val="007F5EA6"/>
    <w:rsid w:val="007F6F70"/>
    <w:rsid w:val="00810414"/>
    <w:rsid w:val="00810CF5"/>
    <w:rsid w:val="00812521"/>
    <w:rsid w:val="00813BBA"/>
    <w:rsid w:val="00814D99"/>
    <w:rsid w:val="00814E8E"/>
    <w:rsid w:val="0081594A"/>
    <w:rsid w:val="00816BD1"/>
    <w:rsid w:val="00823934"/>
    <w:rsid w:val="00824516"/>
    <w:rsid w:val="00825F11"/>
    <w:rsid w:val="00826425"/>
    <w:rsid w:val="00826968"/>
    <w:rsid w:val="008300DE"/>
    <w:rsid w:val="008305FD"/>
    <w:rsid w:val="00832124"/>
    <w:rsid w:val="00832BD4"/>
    <w:rsid w:val="00834E79"/>
    <w:rsid w:val="008363B5"/>
    <w:rsid w:val="008375F9"/>
    <w:rsid w:val="00840025"/>
    <w:rsid w:val="00841E01"/>
    <w:rsid w:val="008423C6"/>
    <w:rsid w:val="00850100"/>
    <w:rsid w:val="0085226C"/>
    <w:rsid w:val="00853AB0"/>
    <w:rsid w:val="00854894"/>
    <w:rsid w:val="00855487"/>
    <w:rsid w:val="00857A38"/>
    <w:rsid w:val="00860E8E"/>
    <w:rsid w:val="0086212D"/>
    <w:rsid w:val="00864FF6"/>
    <w:rsid w:val="008668E7"/>
    <w:rsid w:val="00871FD4"/>
    <w:rsid w:val="00873908"/>
    <w:rsid w:val="00874671"/>
    <w:rsid w:val="008778DB"/>
    <w:rsid w:val="008817A3"/>
    <w:rsid w:val="00887BC8"/>
    <w:rsid w:val="00891ED0"/>
    <w:rsid w:val="00894512"/>
    <w:rsid w:val="008A0264"/>
    <w:rsid w:val="008A09AF"/>
    <w:rsid w:val="008A0E50"/>
    <w:rsid w:val="008A2548"/>
    <w:rsid w:val="008A29F4"/>
    <w:rsid w:val="008A310A"/>
    <w:rsid w:val="008A4853"/>
    <w:rsid w:val="008A4B31"/>
    <w:rsid w:val="008B0A33"/>
    <w:rsid w:val="008B2F70"/>
    <w:rsid w:val="008B502A"/>
    <w:rsid w:val="008B5E89"/>
    <w:rsid w:val="008B758D"/>
    <w:rsid w:val="008C1A7E"/>
    <w:rsid w:val="008C3F14"/>
    <w:rsid w:val="008C6810"/>
    <w:rsid w:val="008D2B29"/>
    <w:rsid w:val="008D59B0"/>
    <w:rsid w:val="008E0042"/>
    <w:rsid w:val="008E0A3A"/>
    <w:rsid w:val="008E5C3A"/>
    <w:rsid w:val="008E5D5C"/>
    <w:rsid w:val="008E5EA1"/>
    <w:rsid w:val="008F1089"/>
    <w:rsid w:val="008F6A3D"/>
    <w:rsid w:val="00901DD1"/>
    <w:rsid w:val="00904333"/>
    <w:rsid w:val="00906564"/>
    <w:rsid w:val="00907349"/>
    <w:rsid w:val="0090751D"/>
    <w:rsid w:val="00907521"/>
    <w:rsid w:val="009107BF"/>
    <w:rsid w:val="00911B7A"/>
    <w:rsid w:val="009120CF"/>
    <w:rsid w:val="00914EFB"/>
    <w:rsid w:val="00914F20"/>
    <w:rsid w:val="0091545C"/>
    <w:rsid w:val="009165E3"/>
    <w:rsid w:val="00916784"/>
    <w:rsid w:val="009215E4"/>
    <w:rsid w:val="009225A2"/>
    <w:rsid w:val="00923B2A"/>
    <w:rsid w:val="00924D27"/>
    <w:rsid w:val="00925C92"/>
    <w:rsid w:val="009278B7"/>
    <w:rsid w:val="00936AEC"/>
    <w:rsid w:val="00941BD0"/>
    <w:rsid w:val="009434CD"/>
    <w:rsid w:val="009512B1"/>
    <w:rsid w:val="009529B4"/>
    <w:rsid w:val="00954E38"/>
    <w:rsid w:val="00954E81"/>
    <w:rsid w:val="009558AA"/>
    <w:rsid w:val="00960551"/>
    <w:rsid w:val="009628F5"/>
    <w:rsid w:val="009637E4"/>
    <w:rsid w:val="00963C6D"/>
    <w:rsid w:val="00964755"/>
    <w:rsid w:val="0096690E"/>
    <w:rsid w:val="009708D4"/>
    <w:rsid w:val="009729DC"/>
    <w:rsid w:val="00973ADD"/>
    <w:rsid w:val="0097711D"/>
    <w:rsid w:val="0098135B"/>
    <w:rsid w:val="00981BAD"/>
    <w:rsid w:val="00982C64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696B"/>
    <w:rsid w:val="00997123"/>
    <w:rsid w:val="00997C23"/>
    <w:rsid w:val="009A1EDE"/>
    <w:rsid w:val="009A2BB3"/>
    <w:rsid w:val="009A333B"/>
    <w:rsid w:val="009A4399"/>
    <w:rsid w:val="009A6DA5"/>
    <w:rsid w:val="009A73C5"/>
    <w:rsid w:val="009B1977"/>
    <w:rsid w:val="009B2A29"/>
    <w:rsid w:val="009B4102"/>
    <w:rsid w:val="009B4288"/>
    <w:rsid w:val="009B5293"/>
    <w:rsid w:val="009B6D80"/>
    <w:rsid w:val="009B718A"/>
    <w:rsid w:val="009C060E"/>
    <w:rsid w:val="009C26A4"/>
    <w:rsid w:val="009C3D8E"/>
    <w:rsid w:val="009C71F8"/>
    <w:rsid w:val="009D0FEE"/>
    <w:rsid w:val="009D5BB8"/>
    <w:rsid w:val="009D6964"/>
    <w:rsid w:val="009E1A93"/>
    <w:rsid w:val="009E2ACD"/>
    <w:rsid w:val="009E3551"/>
    <w:rsid w:val="009E62C7"/>
    <w:rsid w:val="009E6964"/>
    <w:rsid w:val="009E6F54"/>
    <w:rsid w:val="009F22A4"/>
    <w:rsid w:val="009F34EA"/>
    <w:rsid w:val="009F3C44"/>
    <w:rsid w:val="009F5376"/>
    <w:rsid w:val="009F6033"/>
    <w:rsid w:val="009F658E"/>
    <w:rsid w:val="009F713A"/>
    <w:rsid w:val="009F7AD3"/>
    <w:rsid w:val="00A0122B"/>
    <w:rsid w:val="00A06815"/>
    <w:rsid w:val="00A10F54"/>
    <w:rsid w:val="00A12976"/>
    <w:rsid w:val="00A161C3"/>
    <w:rsid w:val="00A17A37"/>
    <w:rsid w:val="00A21118"/>
    <w:rsid w:val="00A2276C"/>
    <w:rsid w:val="00A30168"/>
    <w:rsid w:val="00A321D7"/>
    <w:rsid w:val="00A369FA"/>
    <w:rsid w:val="00A379E2"/>
    <w:rsid w:val="00A40E10"/>
    <w:rsid w:val="00A41755"/>
    <w:rsid w:val="00A42985"/>
    <w:rsid w:val="00A42AD7"/>
    <w:rsid w:val="00A42C99"/>
    <w:rsid w:val="00A43D37"/>
    <w:rsid w:val="00A45704"/>
    <w:rsid w:val="00A46501"/>
    <w:rsid w:val="00A54887"/>
    <w:rsid w:val="00A552E0"/>
    <w:rsid w:val="00A60611"/>
    <w:rsid w:val="00A618FC"/>
    <w:rsid w:val="00A62FD6"/>
    <w:rsid w:val="00A632D0"/>
    <w:rsid w:val="00A63A0B"/>
    <w:rsid w:val="00A65867"/>
    <w:rsid w:val="00A65EC1"/>
    <w:rsid w:val="00A663B4"/>
    <w:rsid w:val="00A70F76"/>
    <w:rsid w:val="00A7129B"/>
    <w:rsid w:val="00A72B9A"/>
    <w:rsid w:val="00A747A6"/>
    <w:rsid w:val="00A74B31"/>
    <w:rsid w:val="00A773C8"/>
    <w:rsid w:val="00A819B2"/>
    <w:rsid w:val="00A824F8"/>
    <w:rsid w:val="00A84F74"/>
    <w:rsid w:val="00A90462"/>
    <w:rsid w:val="00A907EF"/>
    <w:rsid w:val="00AA019F"/>
    <w:rsid w:val="00AA069F"/>
    <w:rsid w:val="00AA1175"/>
    <w:rsid w:val="00AA2571"/>
    <w:rsid w:val="00AA4F26"/>
    <w:rsid w:val="00AA555F"/>
    <w:rsid w:val="00AB0559"/>
    <w:rsid w:val="00AB12C5"/>
    <w:rsid w:val="00AB1773"/>
    <w:rsid w:val="00AB6584"/>
    <w:rsid w:val="00AC77C3"/>
    <w:rsid w:val="00AD03D3"/>
    <w:rsid w:val="00AD103A"/>
    <w:rsid w:val="00AD36E3"/>
    <w:rsid w:val="00AD5C16"/>
    <w:rsid w:val="00AD6BA0"/>
    <w:rsid w:val="00AD7A34"/>
    <w:rsid w:val="00AD7DC4"/>
    <w:rsid w:val="00AE0326"/>
    <w:rsid w:val="00AE1319"/>
    <w:rsid w:val="00AE1C41"/>
    <w:rsid w:val="00AE24B9"/>
    <w:rsid w:val="00AE6103"/>
    <w:rsid w:val="00AF0C84"/>
    <w:rsid w:val="00AF134A"/>
    <w:rsid w:val="00AF15E7"/>
    <w:rsid w:val="00AF24D8"/>
    <w:rsid w:val="00AF2558"/>
    <w:rsid w:val="00AF2FD2"/>
    <w:rsid w:val="00AF4136"/>
    <w:rsid w:val="00AF4218"/>
    <w:rsid w:val="00AF4977"/>
    <w:rsid w:val="00AF53BF"/>
    <w:rsid w:val="00B01C76"/>
    <w:rsid w:val="00B01D66"/>
    <w:rsid w:val="00B01F1C"/>
    <w:rsid w:val="00B02EED"/>
    <w:rsid w:val="00B0442C"/>
    <w:rsid w:val="00B045E6"/>
    <w:rsid w:val="00B04F5A"/>
    <w:rsid w:val="00B05A55"/>
    <w:rsid w:val="00B071B4"/>
    <w:rsid w:val="00B11105"/>
    <w:rsid w:val="00B114CA"/>
    <w:rsid w:val="00B12692"/>
    <w:rsid w:val="00B15EAE"/>
    <w:rsid w:val="00B2063A"/>
    <w:rsid w:val="00B23399"/>
    <w:rsid w:val="00B27457"/>
    <w:rsid w:val="00B27988"/>
    <w:rsid w:val="00B3379B"/>
    <w:rsid w:val="00B3433A"/>
    <w:rsid w:val="00B3478C"/>
    <w:rsid w:val="00B41016"/>
    <w:rsid w:val="00B419C0"/>
    <w:rsid w:val="00B43416"/>
    <w:rsid w:val="00B45976"/>
    <w:rsid w:val="00B46D4B"/>
    <w:rsid w:val="00B51F84"/>
    <w:rsid w:val="00B52D19"/>
    <w:rsid w:val="00B548FA"/>
    <w:rsid w:val="00B55F91"/>
    <w:rsid w:val="00B61886"/>
    <w:rsid w:val="00B640C6"/>
    <w:rsid w:val="00B64D0E"/>
    <w:rsid w:val="00B66FE0"/>
    <w:rsid w:val="00B67611"/>
    <w:rsid w:val="00B70B94"/>
    <w:rsid w:val="00B714E2"/>
    <w:rsid w:val="00B73611"/>
    <w:rsid w:val="00B73B34"/>
    <w:rsid w:val="00B75E35"/>
    <w:rsid w:val="00B76870"/>
    <w:rsid w:val="00B76C77"/>
    <w:rsid w:val="00B83E53"/>
    <w:rsid w:val="00B84405"/>
    <w:rsid w:val="00B84545"/>
    <w:rsid w:val="00B85426"/>
    <w:rsid w:val="00B90690"/>
    <w:rsid w:val="00B92C26"/>
    <w:rsid w:val="00B9358B"/>
    <w:rsid w:val="00BA2AFF"/>
    <w:rsid w:val="00BA32C5"/>
    <w:rsid w:val="00BA3C1F"/>
    <w:rsid w:val="00BA457E"/>
    <w:rsid w:val="00BA552A"/>
    <w:rsid w:val="00BA6183"/>
    <w:rsid w:val="00BA7C59"/>
    <w:rsid w:val="00BB1235"/>
    <w:rsid w:val="00BB21BF"/>
    <w:rsid w:val="00BB5646"/>
    <w:rsid w:val="00BC7351"/>
    <w:rsid w:val="00BC7599"/>
    <w:rsid w:val="00BD4719"/>
    <w:rsid w:val="00BE31E6"/>
    <w:rsid w:val="00BE4626"/>
    <w:rsid w:val="00BE61D0"/>
    <w:rsid w:val="00BE6B88"/>
    <w:rsid w:val="00BE744A"/>
    <w:rsid w:val="00BF2E9D"/>
    <w:rsid w:val="00BF31F3"/>
    <w:rsid w:val="00BF4366"/>
    <w:rsid w:val="00BF53E6"/>
    <w:rsid w:val="00BF73E4"/>
    <w:rsid w:val="00C06A59"/>
    <w:rsid w:val="00C06FF3"/>
    <w:rsid w:val="00C10F12"/>
    <w:rsid w:val="00C12559"/>
    <w:rsid w:val="00C20229"/>
    <w:rsid w:val="00C2061B"/>
    <w:rsid w:val="00C21DD3"/>
    <w:rsid w:val="00C22D76"/>
    <w:rsid w:val="00C23D05"/>
    <w:rsid w:val="00C2456B"/>
    <w:rsid w:val="00C248D2"/>
    <w:rsid w:val="00C27C9F"/>
    <w:rsid w:val="00C3661E"/>
    <w:rsid w:val="00C37F4D"/>
    <w:rsid w:val="00C40B1A"/>
    <w:rsid w:val="00C40EA2"/>
    <w:rsid w:val="00C41686"/>
    <w:rsid w:val="00C4462D"/>
    <w:rsid w:val="00C51633"/>
    <w:rsid w:val="00C55F97"/>
    <w:rsid w:val="00C56C61"/>
    <w:rsid w:val="00C56E58"/>
    <w:rsid w:val="00C5759C"/>
    <w:rsid w:val="00C606F0"/>
    <w:rsid w:val="00C6178A"/>
    <w:rsid w:val="00C6335B"/>
    <w:rsid w:val="00C63B89"/>
    <w:rsid w:val="00C64E1A"/>
    <w:rsid w:val="00C65E28"/>
    <w:rsid w:val="00C662AD"/>
    <w:rsid w:val="00C72617"/>
    <w:rsid w:val="00C77403"/>
    <w:rsid w:val="00C805C3"/>
    <w:rsid w:val="00C813D3"/>
    <w:rsid w:val="00C822FC"/>
    <w:rsid w:val="00C85C8B"/>
    <w:rsid w:val="00C87660"/>
    <w:rsid w:val="00C91030"/>
    <w:rsid w:val="00C925B0"/>
    <w:rsid w:val="00C9261A"/>
    <w:rsid w:val="00C92C6A"/>
    <w:rsid w:val="00C92FF4"/>
    <w:rsid w:val="00C978EB"/>
    <w:rsid w:val="00CA2F60"/>
    <w:rsid w:val="00CA38A9"/>
    <w:rsid w:val="00CA59AF"/>
    <w:rsid w:val="00CA6A74"/>
    <w:rsid w:val="00CB0D31"/>
    <w:rsid w:val="00CB1740"/>
    <w:rsid w:val="00CB1DDE"/>
    <w:rsid w:val="00CB1E51"/>
    <w:rsid w:val="00CB461A"/>
    <w:rsid w:val="00CB4F3B"/>
    <w:rsid w:val="00CB51FB"/>
    <w:rsid w:val="00CB575A"/>
    <w:rsid w:val="00CB68D5"/>
    <w:rsid w:val="00CB7CEE"/>
    <w:rsid w:val="00CC0C08"/>
    <w:rsid w:val="00CC1AD3"/>
    <w:rsid w:val="00CC25CD"/>
    <w:rsid w:val="00CC2DE4"/>
    <w:rsid w:val="00CC4748"/>
    <w:rsid w:val="00CC55E0"/>
    <w:rsid w:val="00CC56B4"/>
    <w:rsid w:val="00CC6BBC"/>
    <w:rsid w:val="00CC7706"/>
    <w:rsid w:val="00CD00DB"/>
    <w:rsid w:val="00CD04CC"/>
    <w:rsid w:val="00CD12A6"/>
    <w:rsid w:val="00CD47BB"/>
    <w:rsid w:val="00CD4B0D"/>
    <w:rsid w:val="00CD66A7"/>
    <w:rsid w:val="00CD6ED7"/>
    <w:rsid w:val="00CD72E2"/>
    <w:rsid w:val="00CE1401"/>
    <w:rsid w:val="00CE2257"/>
    <w:rsid w:val="00CE34E5"/>
    <w:rsid w:val="00CE3E70"/>
    <w:rsid w:val="00CE5B50"/>
    <w:rsid w:val="00CE79D8"/>
    <w:rsid w:val="00CF32B9"/>
    <w:rsid w:val="00CF3F26"/>
    <w:rsid w:val="00CF4902"/>
    <w:rsid w:val="00CF4BC9"/>
    <w:rsid w:val="00D0078E"/>
    <w:rsid w:val="00D02F7C"/>
    <w:rsid w:val="00D042AB"/>
    <w:rsid w:val="00D0449D"/>
    <w:rsid w:val="00D0595E"/>
    <w:rsid w:val="00D0604F"/>
    <w:rsid w:val="00D07FEA"/>
    <w:rsid w:val="00D15D0D"/>
    <w:rsid w:val="00D17AA4"/>
    <w:rsid w:val="00D21902"/>
    <w:rsid w:val="00D26108"/>
    <w:rsid w:val="00D27131"/>
    <w:rsid w:val="00D277E9"/>
    <w:rsid w:val="00D3096A"/>
    <w:rsid w:val="00D3240D"/>
    <w:rsid w:val="00D33774"/>
    <w:rsid w:val="00D33BD9"/>
    <w:rsid w:val="00D35297"/>
    <w:rsid w:val="00D35CCB"/>
    <w:rsid w:val="00D41317"/>
    <w:rsid w:val="00D43913"/>
    <w:rsid w:val="00D44947"/>
    <w:rsid w:val="00D45D16"/>
    <w:rsid w:val="00D45EF8"/>
    <w:rsid w:val="00D55D66"/>
    <w:rsid w:val="00D63C6A"/>
    <w:rsid w:val="00D63FC9"/>
    <w:rsid w:val="00D6488B"/>
    <w:rsid w:val="00D64893"/>
    <w:rsid w:val="00D65D66"/>
    <w:rsid w:val="00D70E0F"/>
    <w:rsid w:val="00D73457"/>
    <w:rsid w:val="00D7718B"/>
    <w:rsid w:val="00D83245"/>
    <w:rsid w:val="00D84B26"/>
    <w:rsid w:val="00D8687B"/>
    <w:rsid w:val="00D9111E"/>
    <w:rsid w:val="00D96373"/>
    <w:rsid w:val="00D96508"/>
    <w:rsid w:val="00DA27EC"/>
    <w:rsid w:val="00DA5A89"/>
    <w:rsid w:val="00DA7663"/>
    <w:rsid w:val="00DB040A"/>
    <w:rsid w:val="00DB1D07"/>
    <w:rsid w:val="00DB1DD0"/>
    <w:rsid w:val="00DB51B0"/>
    <w:rsid w:val="00DB7A7E"/>
    <w:rsid w:val="00DC1B40"/>
    <w:rsid w:val="00DC2937"/>
    <w:rsid w:val="00DC30DD"/>
    <w:rsid w:val="00DC7DF7"/>
    <w:rsid w:val="00DD2223"/>
    <w:rsid w:val="00DD5367"/>
    <w:rsid w:val="00DD68FA"/>
    <w:rsid w:val="00DD77F1"/>
    <w:rsid w:val="00DE336E"/>
    <w:rsid w:val="00DF0F16"/>
    <w:rsid w:val="00DF10CE"/>
    <w:rsid w:val="00DF6997"/>
    <w:rsid w:val="00DF768C"/>
    <w:rsid w:val="00DF7B62"/>
    <w:rsid w:val="00E037D2"/>
    <w:rsid w:val="00E11754"/>
    <w:rsid w:val="00E13ED1"/>
    <w:rsid w:val="00E15164"/>
    <w:rsid w:val="00E15320"/>
    <w:rsid w:val="00E153E1"/>
    <w:rsid w:val="00E20518"/>
    <w:rsid w:val="00E21292"/>
    <w:rsid w:val="00E239B6"/>
    <w:rsid w:val="00E27190"/>
    <w:rsid w:val="00E27D97"/>
    <w:rsid w:val="00E33BDC"/>
    <w:rsid w:val="00E33E5B"/>
    <w:rsid w:val="00E34ED7"/>
    <w:rsid w:val="00E350A5"/>
    <w:rsid w:val="00E35665"/>
    <w:rsid w:val="00E359BF"/>
    <w:rsid w:val="00E40638"/>
    <w:rsid w:val="00E418AF"/>
    <w:rsid w:val="00E4779F"/>
    <w:rsid w:val="00E508AC"/>
    <w:rsid w:val="00E50ED5"/>
    <w:rsid w:val="00E548F6"/>
    <w:rsid w:val="00E5495C"/>
    <w:rsid w:val="00E56187"/>
    <w:rsid w:val="00E5695D"/>
    <w:rsid w:val="00E57D00"/>
    <w:rsid w:val="00E6169A"/>
    <w:rsid w:val="00E62F9E"/>
    <w:rsid w:val="00E63CC8"/>
    <w:rsid w:val="00E6554B"/>
    <w:rsid w:val="00E65AC1"/>
    <w:rsid w:val="00E66F83"/>
    <w:rsid w:val="00E70F90"/>
    <w:rsid w:val="00E716BC"/>
    <w:rsid w:val="00E72F7F"/>
    <w:rsid w:val="00E739E5"/>
    <w:rsid w:val="00E74924"/>
    <w:rsid w:val="00E74D72"/>
    <w:rsid w:val="00E75B3F"/>
    <w:rsid w:val="00E76FAF"/>
    <w:rsid w:val="00E772A2"/>
    <w:rsid w:val="00E772D0"/>
    <w:rsid w:val="00E773AD"/>
    <w:rsid w:val="00E775B7"/>
    <w:rsid w:val="00E802B1"/>
    <w:rsid w:val="00E80538"/>
    <w:rsid w:val="00E814B3"/>
    <w:rsid w:val="00E84828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20BB"/>
    <w:rsid w:val="00EA3E09"/>
    <w:rsid w:val="00EA4B1D"/>
    <w:rsid w:val="00EA5C5B"/>
    <w:rsid w:val="00EA5CF6"/>
    <w:rsid w:val="00EA6014"/>
    <w:rsid w:val="00EA6E6B"/>
    <w:rsid w:val="00EB0D01"/>
    <w:rsid w:val="00EB0F4D"/>
    <w:rsid w:val="00EB16A8"/>
    <w:rsid w:val="00EB2C94"/>
    <w:rsid w:val="00EB2DD1"/>
    <w:rsid w:val="00EB367F"/>
    <w:rsid w:val="00EB36C0"/>
    <w:rsid w:val="00EB5AA6"/>
    <w:rsid w:val="00EB65F0"/>
    <w:rsid w:val="00EB7660"/>
    <w:rsid w:val="00EC4810"/>
    <w:rsid w:val="00EC48A2"/>
    <w:rsid w:val="00EC6475"/>
    <w:rsid w:val="00EC6EFC"/>
    <w:rsid w:val="00EC793E"/>
    <w:rsid w:val="00ED0B67"/>
    <w:rsid w:val="00ED274B"/>
    <w:rsid w:val="00ED314F"/>
    <w:rsid w:val="00EE003A"/>
    <w:rsid w:val="00EE05E5"/>
    <w:rsid w:val="00EE0830"/>
    <w:rsid w:val="00EE1A4C"/>
    <w:rsid w:val="00EE2B6F"/>
    <w:rsid w:val="00EE32B1"/>
    <w:rsid w:val="00EE43AA"/>
    <w:rsid w:val="00EE4A90"/>
    <w:rsid w:val="00EE52CA"/>
    <w:rsid w:val="00EE68EE"/>
    <w:rsid w:val="00EE74E8"/>
    <w:rsid w:val="00EE7E7F"/>
    <w:rsid w:val="00EF2099"/>
    <w:rsid w:val="00EF29BB"/>
    <w:rsid w:val="00EF3218"/>
    <w:rsid w:val="00EF4441"/>
    <w:rsid w:val="00EF4480"/>
    <w:rsid w:val="00F00F9E"/>
    <w:rsid w:val="00F01434"/>
    <w:rsid w:val="00F01C91"/>
    <w:rsid w:val="00F044DA"/>
    <w:rsid w:val="00F06132"/>
    <w:rsid w:val="00F07304"/>
    <w:rsid w:val="00F07F9E"/>
    <w:rsid w:val="00F110ED"/>
    <w:rsid w:val="00F12D99"/>
    <w:rsid w:val="00F13093"/>
    <w:rsid w:val="00F13D23"/>
    <w:rsid w:val="00F14121"/>
    <w:rsid w:val="00F237D8"/>
    <w:rsid w:val="00F2392D"/>
    <w:rsid w:val="00F242DD"/>
    <w:rsid w:val="00F25F1B"/>
    <w:rsid w:val="00F26E9B"/>
    <w:rsid w:val="00F304D4"/>
    <w:rsid w:val="00F319D5"/>
    <w:rsid w:val="00F31EA1"/>
    <w:rsid w:val="00F33170"/>
    <w:rsid w:val="00F33457"/>
    <w:rsid w:val="00F34578"/>
    <w:rsid w:val="00F346CD"/>
    <w:rsid w:val="00F37AA6"/>
    <w:rsid w:val="00F37BFD"/>
    <w:rsid w:val="00F40C35"/>
    <w:rsid w:val="00F415A4"/>
    <w:rsid w:val="00F43A73"/>
    <w:rsid w:val="00F43B35"/>
    <w:rsid w:val="00F4570C"/>
    <w:rsid w:val="00F50773"/>
    <w:rsid w:val="00F50B5A"/>
    <w:rsid w:val="00F52143"/>
    <w:rsid w:val="00F543F9"/>
    <w:rsid w:val="00F553C7"/>
    <w:rsid w:val="00F5623A"/>
    <w:rsid w:val="00F565B6"/>
    <w:rsid w:val="00F62473"/>
    <w:rsid w:val="00F626BF"/>
    <w:rsid w:val="00F6278E"/>
    <w:rsid w:val="00F62E40"/>
    <w:rsid w:val="00F65B44"/>
    <w:rsid w:val="00F66274"/>
    <w:rsid w:val="00F705E0"/>
    <w:rsid w:val="00F73178"/>
    <w:rsid w:val="00F74367"/>
    <w:rsid w:val="00F7798D"/>
    <w:rsid w:val="00F81CA3"/>
    <w:rsid w:val="00F838FB"/>
    <w:rsid w:val="00F85902"/>
    <w:rsid w:val="00F8634C"/>
    <w:rsid w:val="00F87037"/>
    <w:rsid w:val="00F87D9A"/>
    <w:rsid w:val="00F909F7"/>
    <w:rsid w:val="00F90E2E"/>
    <w:rsid w:val="00F977BF"/>
    <w:rsid w:val="00FA1A1B"/>
    <w:rsid w:val="00FA32D6"/>
    <w:rsid w:val="00FA5E6E"/>
    <w:rsid w:val="00FB21E4"/>
    <w:rsid w:val="00FB2653"/>
    <w:rsid w:val="00FB5EC0"/>
    <w:rsid w:val="00FC0C57"/>
    <w:rsid w:val="00FC2E01"/>
    <w:rsid w:val="00FC442D"/>
    <w:rsid w:val="00FC6A5C"/>
    <w:rsid w:val="00FC75AE"/>
    <w:rsid w:val="00FD11D9"/>
    <w:rsid w:val="00FD12C4"/>
    <w:rsid w:val="00FD2B0B"/>
    <w:rsid w:val="00FD2D84"/>
    <w:rsid w:val="00FE00BB"/>
    <w:rsid w:val="00FE0106"/>
    <w:rsid w:val="00FE42B4"/>
    <w:rsid w:val="00FE45CD"/>
    <w:rsid w:val="00FE50C6"/>
    <w:rsid w:val="00FE5268"/>
    <w:rsid w:val="00FE696A"/>
    <w:rsid w:val="00FE6AD0"/>
    <w:rsid w:val="00FE6E99"/>
    <w:rsid w:val="00FF34E8"/>
    <w:rsid w:val="00FF5B6C"/>
    <w:rsid w:val="00FF706D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59086"/>
  <w15:docId w15:val="{522F26A9-B274-4641-8E29-68D0F831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B36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numbering" w:customStyle="1" w:styleId="Listeactuelle1">
    <w:name w:val="Liste actuelle1"/>
    <w:uiPriority w:val="99"/>
    <w:rsid w:val="00D3096A"/>
    <w:pPr>
      <w:numPr>
        <w:numId w:val="24"/>
      </w:numPr>
    </w:pPr>
  </w:style>
  <w:style w:type="numbering" w:customStyle="1" w:styleId="Listeactuelle2">
    <w:name w:val="Liste actuelle2"/>
    <w:uiPriority w:val="99"/>
    <w:rsid w:val="00D3096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42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8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57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32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92283-0267-4E26-B93A-2E563DAF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Molard Severyne</dc:creator>
  <cp:lastModifiedBy>Molard Severyne</cp:lastModifiedBy>
  <cp:revision>4</cp:revision>
  <cp:lastPrinted>2022-04-12T06:51:00Z</cp:lastPrinted>
  <dcterms:created xsi:type="dcterms:W3CDTF">2022-10-04T11:07:00Z</dcterms:created>
  <dcterms:modified xsi:type="dcterms:W3CDTF">2023-01-06T13:34:00Z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